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附件二：</w:t>
      </w:r>
    </w:p>
    <w:p>
      <w:pPr>
        <w:spacing w:line="30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>上海对外经贸大学优秀团员（优秀团干部）登记表</w:t>
      </w:r>
    </w:p>
    <w:p>
      <w:pPr>
        <w:spacing w:line="300" w:lineRule="exact"/>
        <w:jc w:val="center"/>
        <w:rPr>
          <w:color w:val="000000"/>
          <w:sz w:val="24"/>
        </w:rPr>
      </w:pPr>
    </w:p>
    <w:p>
      <w:pPr>
        <w:spacing w:line="300" w:lineRule="exact"/>
        <w:ind w:right="14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  月  日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66"/>
        <w:gridCol w:w="1067"/>
        <w:gridCol w:w="666"/>
        <w:gridCol w:w="160"/>
        <w:gridCol w:w="665"/>
        <w:gridCol w:w="1043"/>
        <w:gridCol w:w="1065"/>
        <w:gridCol w:w="341"/>
        <w:gridCol w:w="426"/>
        <w:gridCol w:w="91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4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学院            专业        级      班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00" w:lineRule="exact"/>
              <w:ind w:right="3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学号：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pacing w:line="300" w:lineRule="exact"/>
              <w:ind w:left="132" w:right="3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1" w:type="dxa"/>
            <w:gridSpan w:val="2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textAlignment w:val="auto"/>
              <w:rPr>
                <w:color w:val="000000"/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right="-22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textAlignment w:val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tabs>
                <w:tab w:val="left" w:pos="1224"/>
              </w:tabs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textAlignment w:val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70"/>
              <w:textAlignment w:val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现任职务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textAlignment w:val="auto"/>
              <w:rPr>
                <w:color w:val="000000"/>
                <w:szCs w:val="21"/>
              </w:rPr>
            </w:pPr>
            <w:bookmarkStart w:id="1" w:name="_GoBack"/>
            <w:bookmarkEnd w:id="1"/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38" w:type="dxa"/>
            <w:gridSpan w:val="3"/>
            <w:vAlign w:val="center"/>
          </w:tcPr>
          <w:p>
            <w:pPr>
              <w:tabs>
                <w:tab w:val="left" w:pos="1692"/>
              </w:tabs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spacing w:line="300" w:lineRule="exact"/>
              <w:ind w:right="560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505" w:type="dxa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  <w:bookmarkStart w:id="0" w:name="_Hlk525836315"/>
            <w:r>
              <w:rPr>
                <w:rFonts w:hint="eastAsia"/>
                <w:color w:val="000000"/>
                <w:szCs w:val="21"/>
              </w:rPr>
              <w:t>主要事迹介绍及受过何种奖励</w:t>
            </w:r>
          </w:p>
        </w:tc>
        <w:tc>
          <w:tcPr>
            <w:tcW w:w="8017" w:type="dxa"/>
            <w:gridSpan w:val="11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gridSpan w:val="5"/>
            <w:vAlign w:val="center"/>
          </w:tcPr>
          <w:p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学院团组织意见（章）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学院党组织意见（章）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校团委意见（章）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505" w:type="dxa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优秀团员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3114" w:type="dxa"/>
            <w:gridSpan w:val="4"/>
            <w:vMerge w:val="restart"/>
            <w:vAlign w:val="center"/>
          </w:tcPr>
          <w:p>
            <w:pPr>
              <w:spacing w:line="300" w:lineRule="exact"/>
              <w:ind w:right="1400"/>
              <w:rPr>
                <w:color w:val="000000"/>
                <w:szCs w:val="21"/>
              </w:rPr>
            </w:pPr>
          </w:p>
        </w:tc>
        <w:tc>
          <w:tcPr>
            <w:tcW w:w="2744" w:type="dxa"/>
            <w:gridSpan w:val="3"/>
            <w:vMerge w:val="restart"/>
            <w:vAlign w:val="center"/>
          </w:tcPr>
          <w:p>
            <w:pPr>
              <w:spacing w:line="300" w:lineRule="exact"/>
              <w:ind w:right="14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505" w:type="dxa"/>
            <w:vAlign w:val="center"/>
          </w:tcPr>
          <w:p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优秀团干部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3114" w:type="dxa"/>
            <w:gridSpan w:val="4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2744" w:type="dxa"/>
            <w:gridSpan w:val="3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注意：1. 本表一式两份，一份存本人档案，一份存校团委。</w:t>
      </w:r>
    </w:p>
    <w:p>
      <w:r>
        <w:rPr>
          <w:rFonts w:hint="eastAsia" w:ascii="宋体" w:hAnsi="宋体"/>
          <w:szCs w:val="21"/>
        </w:rPr>
        <w:t>2．本表可打印或用黑色字迹水笔、钢笔填写，复印无效。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359E"/>
    <w:rsid w:val="25D040A3"/>
    <w:rsid w:val="3E0178C7"/>
    <w:rsid w:val="4D1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2019-03-27T07:26:00Z</dcterms:created>
  <dc:creator>WPS_1508883072</dc:creator>
  <cp:lastModifiedBy>WPS_1508883072</cp:lastModifiedBy>
  <dcterms:modified xsi:type="dcterms:W3CDTF">2019-03-27T07:33:06Z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