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contextualSpacing/>
        <w:jc w:val="center"/>
        <w:rPr>
          <w:rFonts w:hint="eastAsia"/>
          <w:b/>
          <w:sz w:val="36"/>
          <w:szCs w:val="36"/>
        </w:rPr>
      </w:pPr>
      <w:r>
        <w:rPr>
          <w:rFonts w:hint="eastAsia"/>
          <w:b/>
          <w:sz w:val="36"/>
          <w:szCs w:val="36"/>
        </w:rPr>
        <w:t>上海对外经贸大学松江校区</w:t>
      </w:r>
      <w:r>
        <w:rPr>
          <w:rFonts w:hint="eastAsia"/>
          <w:b/>
          <w:sz w:val="36"/>
          <w:szCs w:val="36"/>
          <w:lang w:val="en-US" w:eastAsia="zh-CN"/>
        </w:rPr>
        <w:t>学生食堂维修</w:t>
      </w:r>
      <w:r>
        <w:rPr>
          <w:rFonts w:hint="eastAsia"/>
          <w:b/>
          <w:sz w:val="36"/>
          <w:szCs w:val="36"/>
        </w:rPr>
        <w:t>工程</w:t>
      </w:r>
    </w:p>
    <w:p>
      <w:pPr>
        <w:snapToGrid w:val="0"/>
        <w:spacing w:line="360" w:lineRule="auto"/>
        <w:contextualSpacing/>
        <w:jc w:val="center"/>
        <w:rPr>
          <w:rFonts w:hint="eastAsia"/>
          <w:b/>
          <w:sz w:val="36"/>
          <w:szCs w:val="36"/>
        </w:rPr>
      </w:pPr>
      <w:r>
        <w:rPr>
          <w:rFonts w:hint="eastAsia"/>
          <w:b/>
          <w:sz w:val="36"/>
          <w:szCs w:val="36"/>
          <w:lang w:val="en-US" w:eastAsia="zh-CN"/>
        </w:rPr>
        <w:t>项目管理服务</w:t>
      </w:r>
      <w:r>
        <w:rPr>
          <w:rFonts w:hint="eastAsia"/>
          <w:b/>
          <w:sz w:val="36"/>
          <w:szCs w:val="36"/>
        </w:rPr>
        <w:t>单位采购</w:t>
      </w:r>
    </w:p>
    <w:p>
      <w:pPr>
        <w:jc w:val="center"/>
        <w:outlineLvl w:val="0"/>
        <w:rPr>
          <w:b/>
          <w:sz w:val="32"/>
        </w:rPr>
      </w:pPr>
      <w:r>
        <w:rPr>
          <w:rFonts w:hint="eastAsia"/>
          <w:b/>
          <w:sz w:val="32"/>
        </w:rPr>
        <w:t>（</w:t>
      </w:r>
      <w:r>
        <w:rPr>
          <w:rFonts w:hint="eastAsia"/>
          <w:b/>
          <w:sz w:val="32"/>
          <w:lang w:val="en-US" w:eastAsia="zh-CN"/>
        </w:rPr>
        <w:t>竞争性磋商</w:t>
      </w:r>
      <w:r>
        <w:rPr>
          <w:rFonts w:hint="eastAsia"/>
          <w:b/>
          <w:sz w:val="32"/>
        </w:rPr>
        <w:t>）</w:t>
      </w:r>
    </w:p>
    <w:p>
      <w:pPr>
        <w:pStyle w:val="12"/>
        <w:snapToGrid w:val="0"/>
        <w:spacing w:line="360" w:lineRule="auto"/>
        <w:ind w:left="1274" w:leftChars="0" w:hanging="1274" w:hangingChars="455"/>
        <w:rPr>
          <w:rFonts w:hint="eastAsia" w:ascii="仿宋" w:hAnsi="仿宋" w:eastAsia="仿宋"/>
          <w:sz w:val="28"/>
          <w:szCs w:val="28"/>
        </w:rPr>
      </w:pPr>
    </w:p>
    <w:p>
      <w:pPr>
        <w:pStyle w:val="12"/>
        <w:snapToGrid w:val="0"/>
        <w:spacing w:line="360" w:lineRule="auto"/>
        <w:ind w:left="1274" w:leftChars="0" w:hanging="1274" w:hangingChars="455"/>
        <w:rPr>
          <w:rFonts w:hint="default" w:ascii="仿宋" w:hAnsi="仿宋" w:eastAsia="仿宋"/>
          <w:sz w:val="28"/>
          <w:szCs w:val="28"/>
          <w:lang w:val="en-US"/>
        </w:rPr>
      </w:pPr>
      <w:r>
        <w:rPr>
          <w:rFonts w:hint="eastAsia" w:ascii="仿宋" w:hAnsi="仿宋" w:eastAsia="仿宋"/>
          <w:sz w:val="28"/>
          <w:szCs w:val="28"/>
        </w:rPr>
        <w:t>项目名称：上海对外经贸大学松江校区</w:t>
      </w:r>
      <w:r>
        <w:rPr>
          <w:rFonts w:hint="eastAsia" w:ascii="仿宋" w:hAnsi="仿宋" w:eastAsia="仿宋"/>
          <w:sz w:val="28"/>
          <w:szCs w:val="28"/>
          <w:lang w:val="en-US" w:eastAsia="zh-CN"/>
        </w:rPr>
        <w:t>学生食堂维修工程项目管理服务单位采购</w:t>
      </w:r>
    </w:p>
    <w:p>
      <w:pPr>
        <w:pStyle w:val="12"/>
        <w:snapToGrid w:val="0"/>
        <w:spacing w:line="360" w:lineRule="auto"/>
        <w:ind w:left="19" w:leftChars="0" w:hanging="19" w:hangingChars="7"/>
        <w:rPr>
          <w:rFonts w:hint="eastAsia" w:ascii="仿宋" w:hAnsi="仿宋" w:eastAsia="仿宋"/>
          <w:sz w:val="28"/>
          <w:szCs w:val="28"/>
          <w:lang w:val="en-US" w:eastAsia="zh-CN"/>
        </w:rPr>
      </w:pPr>
      <w:r>
        <w:rPr>
          <w:rFonts w:hint="eastAsia" w:ascii="仿宋" w:hAnsi="仿宋" w:eastAsia="仿宋"/>
          <w:sz w:val="28"/>
          <w:szCs w:val="28"/>
          <w:lang w:val="en-US" w:eastAsia="zh-CN"/>
        </w:rPr>
        <w:t>工程总投资：1397.62万元</w:t>
      </w:r>
    </w:p>
    <w:p>
      <w:pPr>
        <w:pStyle w:val="12"/>
        <w:snapToGrid w:val="0"/>
        <w:spacing w:line="360" w:lineRule="auto"/>
        <w:ind w:left="19" w:leftChars="0" w:hanging="19" w:hangingChars="7"/>
        <w:rPr>
          <w:rFonts w:hint="default" w:ascii="仿宋" w:hAnsi="仿宋" w:eastAsia="仿宋"/>
          <w:sz w:val="28"/>
          <w:szCs w:val="28"/>
          <w:lang w:val="en-US" w:eastAsia="zh-CN"/>
        </w:rPr>
      </w:pPr>
      <w:r>
        <w:rPr>
          <w:rFonts w:hint="eastAsia" w:ascii="仿宋" w:hAnsi="仿宋" w:eastAsia="仿宋"/>
          <w:sz w:val="28"/>
          <w:szCs w:val="28"/>
          <w:lang w:val="en-US" w:eastAsia="zh-CN"/>
        </w:rPr>
        <w:t>采购预算：</w:t>
      </w:r>
      <w:r>
        <w:rPr>
          <w:rFonts w:hint="eastAsia" w:ascii="仿宋" w:hAnsi="仿宋" w:eastAsia="仿宋"/>
          <w:sz w:val="28"/>
          <w:szCs w:val="28"/>
          <w:highlight w:val="none"/>
          <w:lang w:val="en-US" w:eastAsia="zh-CN"/>
        </w:rPr>
        <w:t>18</w:t>
      </w:r>
      <w:r>
        <w:rPr>
          <w:rFonts w:hint="eastAsia" w:ascii="仿宋" w:hAnsi="仿宋" w:eastAsia="仿宋"/>
          <w:sz w:val="28"/>
          <w:szCs w:val="28"/>
          <w:lang w:val="en-US" w:eastAsia="zh-CN"/>
        </w:rPr>
        <w:t>万元</w:t>
      </w:r>
    </w:p>
    <w:p>
      <w:pPr>
        <w:pStyle w:val="12"/>
        <w:snapToGrid w:val="0"/>
        <w:spacing w:line="360" w:lineRule="auto"/>
        <w:ind w:left="19" w:leftChars="0" w:hanging="19" w:hangingChars="7"/>
        <w:rPr>
          <w:rFonts w:hint="default" w:ascii="仿宋" w:hAnsi="仿宋" w:eastAsia="仿宋"/>
          <w:sz w:val="28"/>
          <w:szCs w:val="28"/>
          <w:lang w:val="en-US"/>
        </w:rPr>
      </w:pPr>
      <w:r>
        <w:rPr>
          <w:rFonts w:hint="eastAsia" w:ascii="仿宋" w:hAnsi="仿宋" w:eastAsia="仿宋"/>
          <w:sz w:val="28"/>
          <w:szCs w:val="28"/>
        </w:rPr>
        <w:t>采购方式：</w:t>
      </w:r>
      <w:r>
        <w:rPr>
          <w:rFonts w:hint="eastAsia" w:ascii="仿宋" w:hAnsi="仿宋" w:eastAsia="仿宋"/>
          <w:sz w:val="28"/>
          <w:szCs w:val="28"/>
          <w:lang w:val="en-US" w:eastAsia="zh-CN"/>
        </w:rPr>
        <w:t>竞争性磋商</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562" w:firstLineChars="200"/>
        <w:textAlignment w:val="auto"/>
        <w:rPr>
          <w:rFonts w:hint="eastAsia" w:ascii="仿宋" w:hAnsi="仿宋" w:eastAsia="仿宋" w:cstheme="minorBidi"/>
          <w:b/>
          <w:bCs/>
          <w:kern w:val="2"/>
          <w:sz w:val="28"/>
          <w:szCs w:val="28"/>
          <w:lang w:val="en-US" w:eastAsia="zh-CN" w:bidi="ar-SA"/>
        </w:rPr>
      </w:pPr>
      <w:r>
        <w:rPr>
          <w:rFonts w:hint="eastAsia" w:ascii="仿宋" w:hAnsi="仿宋" w:eastAsia="仿宋" w:cstheme="minorBidi"/>
          <w:b/>
          <w:bCs/>
          <w:kern w:val="2"/>
          <w:sz w:val="28"/>
          <w:szCs w:val="28"/>
          <w:lang w:val="en-US" w:eastAsia="zh-CN" w:bidi="ar-SA"/>
        </w:rPr>
        <w:t>一、合理的投标人资格条件</w:t>
      </w:r>
    </w:p>
    <w:p>
      <w:pPr>
        <w:ind w:firstLine="560" w:firstLineChars="200"/>
        <w:jc w:val="left"/>
        <w:rPr>
          <w:rFonts w:hint="eastAsia" w:ascii="仿宋" w:hAnsi="仿宋" w:eastAsia="仿宋" w:cstheme="minorBidi"/>
          <w:kern w:val="2"/>
          <w:sz w:val="28"/>
          <w:szCs w:val="28"/>
          <w:lang w:val="en-US" w:eastAsia="zh-CN" w:bidi="ar-SA"/>
        </w:rPr>
      </w:pPr>
      <w:r>
        <w:rPr>
          <w:rFonts w:hint="eastAsia" w:ascii="仿宋" w:hAnsi="仿宋" w:eastAsia="仿宋" w:cstheme="minorBidi"/>
          <w:kern w:val="2"/>
          <w:sz w:val="28"/>
          <w:szCs w:val="28"/>
          <w:lang w:val="en-US" w:eastAsia="zh-CN" w:bidi="ar-SA"/>
        </w:rPr>
        <w:t>需具备工程咨询甲级资质，并具有从事同类建设工程项目管理的经验。</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562" w:firstLineChars="200"/>
        <w:textAlignment w:val="auto"/>
        <w:rPr>
          <w:rFonts w:hint="default" w:ascii="仿宋" w:hAnsi="仿宋" w:eastAsia="仿宋" w:cstheme="minorBidi"/>
          <w:b/>
          <w:bCs/>
          <w:kern w:val="2"/>
          <w:sz w:val="28"/>
          <w:szCs w:val="28"/>
          <w:lang w:val="en-US" w:eastAsia="zh-CN" w:bidi="ar-SA"/>
        </w:rPr>
      </w:pPr>
      <w:r>
        <w:rPr>
          <w:rFonts w:hint="eastAsia" w:ascii="仿宋" w:hAnsi="仿宋" w:eastAsia="仿宋" w:cstheme="minorBidi"/>
          <w:b/>
          <w:bCs/>
          <w:kern w:val="2"/>
          <w:sz w:val="28"/>
          <w:szCs w:val="28"/>
          <w:lang w:val="en-US" w:eastAsia="zh-CN" w:bidi="ar-SA"/>
        </w:rPr>
        <w:t>二、项目基本概况</w:t>
      </w:r>
    </w:p>
    <w:p>
      <w:pPr>
        <w:pStyle w:val="12"/>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theme="minorBidi"/>
          <w:kern w:val="2"/>
          <w:sz w:val="28"/>
          <w:szCs w:val="28"/>
          <w:lang w:val="en-US" w:eastAsia="zh-CN" w:bidi="ar-SA"/>
        </w:rPr>
      </w:pPr>
      <w:r>
        <w:rPr>
          <w:rFonts w:hint="eastAsia" w:ascii="仿宋" w:hAnsi="仿宋" w:eastAsia="仿宋" w:cstheme="minorBidi"/>
          <w:kern w:val="2"/>
          <w:sz w:val="28"/>
          <w:szCs w:val="28"/>
          <w:lang w:val="en-US" w:eastAsia="zh-CN" w:bidi="ar-SA"/>
        </w:rPr>
        <w:t>本工程为上海对外经贸大学松江校区学生食堂维修工程，建筑面积3628.35平方米，实施内容包括外墙屋面翻新，厨房、餐厅、卫生间及公共区域墙、地、顶新做，室内灯饰更换，给排水管线更换，洁具更新，电气更新，配电间设备更新，消防系统更新，弱电及智能控制系统更新，食堂周边室外铺砖道路广场更新，花坛更新，绿化修复，周边配电站电力调配等。</w:t>
      </w:r>
    </w:p>
    <w:p>
      <w:pPr>
        <w:keepNext w:val="0"/>
        <w:keepLines w:val="0"/>
        <w:pageBreakBefore w:val="0"/>
        <w:widowControl w:val="0"/>
        <w:kinsoku/>
        <w:wordWrap/>
        <w:overflowPunct/>
        <w:topLinePunct w:val="0"/>
        <w:autoSpaceDE/>
        <w:autoSpaceDN/>
        <w:bidi w:val="0"/>
        <w:adjustRightInd/>
        <w:snapToGrid w:val="0"/>
        <w:spacing w:line="360" w:lineRule="auto"/>
        <w:ind w:firstLine="562" w:firstLineChars="200"/>
        <w:textAlignment w:val="auto"/>
        <w:rPr>
          <w:rFonts w:hint="eastAsia" w:ascii="仿宋" w:hAnsi="仿宋" w:eastAsia="仿宋" w:cstheme="minorBidi"/>
          <w:b/>
          <w:bCs/>
          <w:kern w:val="2"/>
          <w:sz w:val="28"/>
          <w:szCs w:val="28"/>
          <w:lang w:val="en-US" w:eastAsia="zh-CN" w:bidi="ar-SA"/>
        </w:rPr>
      </w:pPr>
      <w:r>
        <w:rPr>
          <w:rFonts w:hint="eastAsia" w:ascii="仿宋" w:hAnsi="仿宋" w:eastAsia="仿宋" w:cstheme="minorBidi"/>
          <w:b/>
          <w:bCs/>
          <w:kern w:val="2"/>
          <w:sz w:val="28"/>
          <w:szCs w:val="28"/>
          <w:lang w:val="en-US" w:eastAsia="zh-CN" w:bidi="ar-SA"/>
        </w:rPr>
        <w:t>三、采购内容</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theme="minorBidi"/>
          <w:kern w:val="2"/>
          <w:sz w:val="28"/>
          <w:szCs w:val="28"/>
          <w:lang w:val="en-US" w:eastAsia="zh-CN" w:bidi="ar-SA"/>
        </w:rPr>
      </w:pPr>
      <w:r>
        <w:rPr>
          <w:rFonts w:hint="eastAsia" w:ascii="仿宋" w:hAnsi="仿宋" w:eastAsia="仿宋" w:cstheme="minorBidi"/>
          <w:kern w:val="2"/>
          <w:sz w:val="28"/>
          <w:szCs w:val="28"/>
          <w:lang w:val="en-US" w:eastAsia="zh-CN" w:bidi="ar-SA"/>
        </w:rPr>
        <w:t>现通过竞争性磋商方式采购项目管理服务单位，为本项目提供全过程项目管理服务。</w:t>
      </w:r>
    </w:p>
    <w:p>
      <w:pPr>
        <w:keepNext w:val="0"/>
        <w:keepLines w:val="0"/>
        <w:pageBreakBefore w:val="0"/>
        <w:widowControl w:val="0"/>
        <w:kinsoku/>
        <w:wordWrap/>
        <w:overflowPunct/>
        <w:topLinePunct w:val="0"/>
        <w:autoSpaceDE/>
        <w:autoSpaceDN/>
        <w:bidi w:val="0"/>
        <w:adjustRightInd/>
        <w:snapToGrid w:val="0"/>
        <w:spacing w:line="360" w:lineRule="auto"/>
        <w:ind w:firstLine="562" w:firstLineChars="200"/>
        <w:textAlignment w:val="auto"/>
        <w:rPr>
          <w:rFonts w:hint="eastAsia" w:ascii="仿宋" w:hAnsi="仿宋" w:eastAsia="仿宋" w:cstheme="minorBidi"/>
          <w:b/>
          <w:bCs/>
          <w:kern w:val="2"/>
          <w:sz w:val="28"/>
          <w:szCs w:val="28"/>
          <w:lang w:val="en-US" w:eastAsia="zh-CN" w:bidi="ar-SA"/>
        </w:rPr>
      </w:pPr>
      <w:r>
        <w:rPr>
          <w:rFonts w:hint="eastAsia" w:ascii="仿宋" w:hAnsi="仿宋" w:eastAsia="仿宋" w:cstheme="minorBidi"/>
          <w:b/>
          <w:bCs/>
          <w:kern w:val="2"/>
          <w:sz w:val="28"/>
          <w:szCs w:val="28"/>
          <w:lang w:val="en-US" w:eastAsia="zh-CN" w:bidi="ar-SA"/>
        </w:rPr>
        <w:t>四、项目的实施时间、地点</w:t>
      </w:r>
    </w:p>
    <w:p>
      <w:pPr>
        <w:keepNext w:val="0"/>
        <w:keepLines w:val="0"/>
        <w:pageBreakBefore w:val="0"/>
        <w:widowControl w:val="0"/>
        <w:kinsoku/>
        <w:wordWrap/>
        <w:overflowPunct/>
        <w:topLinePunct w:val="0"/>
        <w:autoSpaceDE/>
        <w:autoSpaceDN/>
        <w:bidi w:val="0"/>
        <w:adjustRightInd/>
        <w:snapToGrid w:val="0"/>
        <w:spacing w:line="360" w:lineRule="auto"/>
        <w:ind w:left="4" w:leftChars="0" w:firstLine="635" w:firstLineChars="227"/>
        <w:textAlignment w:val="auto"/>
        <w:rPr>
          <w:rFonts w:hint="eastAsia" w:ascii="仿宋" w:hAnsi="仿宋" w:eastAsia="仿宋" w:cstheme="minorBidi"/>
          <w:kern w:val="2"/>
          <w:sz w:val="28"/>
          <w:szCs w:val="28"/>
          <w:lang w:val="en-US" w:eastAsia="zh-CN" w:bidi="ar-SA"/>
        </w:rPr>
      </w:pPr>
      <w:r>
        <w:rPr>
          <w:rFonts w:hint="eastAsia" w:ascii="仿宋" w:hAnsi="仿宋" w:eastAsia="仿宋" w:cstheme="minorBidi"/>
          <w:kern w:val="2"/>
          <w:sz w:val="28"/>
          <w:szCs w:val="28"/>
          <w:lang w:val="en-US" w:eastAsia="zh-CN" w:bidi="ar-SA"/>
        </w:rPr>
        <w:t>工程实施地点：上海对外经贸大学松江校区（文翔路1900号）</w:t>
      </w:r>
    </w:p>
    <w:p>
      <w:pPr>
        <w:keepNext w:val="0"/>
        <w:keepLines w:val="0"/>
        <w:pageBreakBefore w:val="0"/>
        <w:widowControl w:val="0"/>
        <w:kinsoku/>
        <w:wordWrap/>
        <w:overflowPunct/>
        <w:topLinePunct w:val="0"/>
        <w:autoSpaceDE/>
        <w:autoSpaceDN/>
        <w:bidi w:val="0"/>
        <w:adjustRightInd/>
        <w:snapToGrid w:val="0"/>
        <w:spacing w:line="360" w:lineRule="auto"/>
        <w:ind w:left="4" w:leftChars="0" w:firstLine="635" w:firstLineChars="227"/>
        <w:textAlignment w:val="auto"/>
        <w:rPr>
          <w:rFonts w:hint="eastAsia" w:ascii="仿宋" w:hAnsi="仿宋" w:eastAsia="仿宋" w:cstheme="minorBidi"/>
          <w:kern w:val="2"/>
          <w:sz w:val="28"/>
          <w:szCs w:val="28"/>
          <w:lang w:val="en-US" w:eastAsia="zh-CN" w:bidi="ar-SA"/>
        </w:rPr>
      </w:pPr>
      <w:r>
        <w:rPr>
          <w:rFonts w:hint="eastAsia" w:ascii="仿宋" w:hAnsi="仿宋" w:eastAsia="仿宋" w:cstheme="minorBidi"/>
          <w:kern w:val="2"/>
          <w:sz w:val="28"/>
          <w:szCs w:val="28"/>
          <w:lang w:val="en-US" w:eastAsia="zh-CN" w:bidi="ar-SA"/>
        </w:rPr>
        <w:t>工程实施时间：2022年6-9月</w:t>
      </w:r>
    </w:p>
    <w:p>
      <w:pPr>
        <w:keepNext w:val="0"/>
        <w:keepLines w:val="0"/>
        <w:pageBreakBefore w:val="0"/>
        <w:widowControl w:val="0"/>
        <w:kinsoku/>
        <w:wordWrap/>
        <w:overflowPunct/>
        <w:topLinePunct w:val="0"/>
        <w:autoSpaceDE/>
        <w:autoSpaceDN/>
        <w:bidi w:val="0"/>
        <w:adjustRightInd/>
        <w:snapToGrid w:val="0"/>
        <w:spacing w:line="360" w:lineRule="auto"/>
        <w:ind w:left="4" w:leftChars="0" w:firstLine="635" w:firstLineChars="227"/>
        <w:textAlignment w:val="auto"/>
        <w:rPr>
          <w:rFonts w:hint="default" w:ascii="仿宋" w:hAnsi="仿宋" w:eastAsia="仿宋" w:cstheme="minorBidi"/>
          <w:kern w:val="2"/>
          <w:sz w:val="28"/>
          <w:szCs w:val="28"/>
          <w:lang w:val="en-US" w:eastAsia="zh-CN" w:bidi="ar-SA"/>
        </w:rPr>
      </w:pPr>
      <w:r>
        <w:rPr>
          <w:rFonts w:hint="eastAsia" w:ascii="仿宋" w:hAnsi="仿宋" w:eastAsia="仿宋" w:cstheme="minorBidi"/>
          <w:kern w:val="2"/>
          <w:sz w:val="28"/>
          <w:szCs w:val="28"/>
          <w:lang w:val="en-US" w:eastAsia="zh-CN" w:bidi="ar-SA"/>
        </w:rPr>
        <w:t>服务时间：自签订合同起至项目建设完成并取得竣工备案证书。</w:t>
      </w:r>
    </w:p>
    <w:p>
      <w:pPr>
        <w:keepNext w:val="0"/>
        <w:keepLines w:val="0"/>
        <w:pageBreakBefore w:val="0"/>
        <w:widowControl w:val="0"/>
        <w:kinsoku/>
        <w:wordWrap/>
        <w:overflowPunct/>
        <w:topLinePunct w:val="0"/>
        <w:autoSpaceDE/>
        <w:autoSpaceDN/>
        <w:bidi w:val="0"/>
        <w:adjustRightInd/>
        <w:snapToGrid w:val="0"/>
        <w:spacing w:line="360" w:lineRule="auto"/>
        <w:ind w:firstLine="562" w:firstLineChars="200"/>
        <w:textAlignment w:val="auto"/>
        <w:rPr>
          <w:rFonts w:hint="default" w:ascii="仿宋" w:hAnsi="仿宋" w:eastAsia="仿宋" w:cstheme="minorBidi"/>
          <w:b/>
          <w:bCs/>
          <w:kern w:val="2"/>
          <w:sz w:val="28"/>
          <w:szCs w:val="28"/>
          <w:lang w:val="en-US" w:eastAsia="zh-CN" w:bidi="ar-SA"/>
        </w:rPr>
      </w:pPr>
      <w:r>
        <w:rPr>
          <w:rFonts w:hint="eastAsia" w:ascii="仿宋" w:hAnsi="仿宋" w:eastAsia="仿宋" w:cstheme="minorBidi"/>
          <w:b/>
          <w:bCs/>
          <w:kern w:val="2"/>
          <w:sz w:val="28"/>
          <w:szCs w:val="28"/>
          <w:lang w:val="en-US" w:eastAsia="zh-CN" w:bidi="ar-SA"/>
        </w:rPr>
        <w:t>五、需提供的服务要求及内容</w:t>
      </w:r>
    </w:p>
    <w:p>
      <w:pPr>
        <w:keepNext w:val="0"/>
        <w:keepLines w:val="0"/>
        <w:pageBreakBefore w:val="0"/>
        <w:widowControl w:val="0"/>
        <w:kinsoku/>
        <w:wordWrap/>
        <w:overflowPunct/>
        <w:topLinePunct w:val="0"/>
        <w:autoSpaceDE/>
        <w:autoSpaceDN/>
        <w:bidi w:val="0"/>
        <w:adjustRightInd/>
        <w:snapToGrid w:val="0"/>
        <w:spacing w:line="360" w:lineRule="auto"/>
        <w:ind w:left="4" w:leftChars="0" w:firstLine="635" w:firstLineChars="227"/>
        <w:textAlignment w:val="auto"/>
        <w:rPr>
          <w:rFonts w:hint="eastAsia" w:ascii="仿宋" w:hAnsi="仿宋" w:eastAsia="仿宋" w:cstheme="minorBidi"/>
          <w:kern w:val="2"/>
          <w:sz w:val="28"/>
          <w:szCs w:val="28"/>
          <w:lang w:val="en-US" w:eastAsia="zh-CN" w:bidi="ar-SA"/>
        </w:rPr>
      </w:pPr>
      <w:r>
        <w:rPr>
          <w:rFonts w:hint="eastAsia" w:ascii="仿宋" w:hAnsi="仿宋" w:eastAsia="仿宋" w:cstheme="minorBidi"/>
          <w:kern w:val="2"/>
          <w:sz w:val="28"/>
          <w:szCs w:val="28"/>
          <w:lang w:val="en-US" w:eastAsia="zh-CN" w:bidi="ar-SA"/>
        </w:rPr>
        <w:t>1. 办理项目信息报送、《建设工程施工许可证》等项目建设手续（包括但不限于环保、节能、抗震、消防、人防、卫生、绿化、市政、防雷等相关审批，获得建设行政主管部门颁发的建设工程施工许可证等事宜）。</w:t>
      </w:r>
    </w:p>
    <w:p>
      <w:pPr>
        <w:keepNext w:val="0"/>
        <w:keepLines w:val="0"/>
        <w:pageBreakBefore w:val="0"/>
        <w:widowControl w:val="0"/>
        <w:kinsoku/>
        <w:wordWrap/>
        <w:overflowPunct/>
        <w:topLinePunct w:val="0"/>
        <w:autoSpaceDE/>
        <w:autoSpaceDN/>
        <w:bidi w:val="0"/>
        <w:adjustRightInd/>
        <w:snapToGrid w:val="0"/>
        <w:spacing w:line="360" w:lineRule="auto"/>
        <w:ind w:left="4" w:leftChars="0" w:firstLine="635" w:firstLineChars="227"/>
        <w:textAlignment w:val="auto"/>
        <w:rPr>
          <w:rFonts w:hint="eastAsia" w:ascii="仿宋" w:hAnsi="仿宋" w:eastAsia="仿宋" w:cstheme="minorBidi"/>
          <w:kern w:val="2"/>
          <w:sz w:val="28"/>
          <w:szCs w:val="28"/>
          <w:lang w:val="en-US" w:eastAsia="zh-CN" w:bidi="ar-SA"/>
        </w:rPr>
      </w:pPr>
      <w:r>
        <w:rPr>
          <w:rFonts w:hint="eastAsia" w:ascii="仿宋" w:hAnsi="仿宋" w:eastAsia="仿宋" w:cstheme="minorBidi"/>
          <w:kern w:val="2"/>
          <w:sz w:val="28"/>
          <w:szCs w:val="28"/>
          <w:lang w:val="en-US" w:eastAsia="zh-CN" w:bidi="ar-SA"/>
        </w:rPr>
        <w:t>2. 负责项目管理的资料管理工作。制定文件、资料的收发、传阅、归档制度。</w:t>
      </w:r>
    </w:p>
    <w:p>
      <w:pPr>
        <w:keepNext w:val="0"/>
        <w:keepLines w:val="0"/>
        <w:pageBreakBefore w:val="0"/>
        <w:widowControl w:val="0"/>
        <w:kinsoku/>
        <w:wordWrap/>
        <w:overflowPunct/>
        <w:topLinePunct w:val="0"/>
        <w:autoSpaceDE/>
        <w:autoSpaceDN/>
        <w:bidi w:val="0"/>
        <w:adjustRightInd/>
        <w:snapToGrid w:val="0"/>
        <w:spacing w:line="360" w:lineRule="auto"/>
        <w:ind w:left="4" w:leftChars="0" w:firstLine="635" w:firstLineChars="227"/>
        <w:textAlignment w:val="auto"/>
        <w:rPr>
          <w:rFonts w:hint="eastAsia" w:ascii="仿宋" w:hAnsi="仿宋" w:eastAsia="仿宋" w:cstheme="minorBidi"/>
          <w:kern w:val="2"/>
          <w:sz w:val="28"/>
          <w:szCs w:val="28"/>
          <w:lang w:val="en-US" w:eastAsia="zh-CN" w:bidi="ar-SA"/>
        </w:rPr>
      </w:pPr>
      <w:r>
        <w:rPr>
          <w:rFonts w:hint="eastAsia" w:ascii="仿宋" w:hAnsi="仿宋" w:eastAsia="仿宋" w:cstheme="minorBidi"/>
          <w:kern w:val="2"/>
          <w:sz w:val="28"/>
          <w:szCs w:val="28"/>
          <w:lang w:val="en-US" w:eastAsia="zh-CN" w:bidi="ar-SA"/>
        </w:rPr>
        <w:t>3. 负责信息网络的组织工作，及时收集资料，分析研究。</w:t>
      </w:r>
    </w:p>
    <w:p>
      <w:pPr>
        <w:keepNext w:val="0"/>
        <w:keepLines w:val="0"/>
        <w:pageBreakBefore w:val="0"/>
        <w:widowControl w:val="0"/>
        <w:kinsoku/>
        <w:wordWrap/>
        <w:overflowPunct/>
        <w:topLinePunct w:val="0"/>
        <w:autoSpaceDE/>
        <w:autoSpaceDN/>
        <w:bidi w:val="0"/>
        <w:adjustRightInd/>
        <w:snapToGrid w:val="0"/>
        <w:spacing w:line="360" w:lineRule="auto"/>
        <w:ind w:left="4" w:leftChars="0" w:firstLine="635" w:firstLineChars="227"/>
        <w:textAlignment w:val="auto"/>
        <w:rPr>
          <w:rFonts w:hint="eastAsia" w:ascii="仿宋" w:hAnsi="仿宋" w:eastAsia="仿宋" w:cstheme="minorBidi"/>
          <w:kern w:val="2"/>
          <w:sz w:val="28"/>
          <w:szCs w:val="28"/>
          <w:lang w:val="en-US" w:eastAsia="zh-CN" w:bidi="ar-SA"/>
        </w:rPr>
      </w:pPr>
      <w:r>
        <w:rPr>
          <w:rFonts w:hint="eastAsia" w:ascii="仿宋" w:hAnsi="仿宋" w:eastAsia="仿宋" w:cstheme="minorBidi"/>
          <w:kern w:val="2"/>
          <w:sz w:val="28"/>
          <w:szCs w:val="28"/>
          <w:lang w:val="en-US" w:eastAsia="zh-CN" w:bidi="ar-SA"/>
        </w:rPr>
        <w:t>4. 负责督促做好工程项目影像等资料的收集、整理。</w:t>
      </w:r>
    </w:p>
    <w:p>
      <w:pPr>
        <w:keepNext w:val="0"/>
        <w:keepLines w:val="0"/>
        <w:pageBreakBefore w:val="0"/>
        <w:widowControl w:val="0"/>
        <w:kinsoku/>
        <w:wordWrap/>
        <w:overflowPunct/>
        <w:topLinePunct w:val="0"/>
        <w:autoSpaceDE/>
        <w:autoSpaceDN/>
        <w:bidi w:val="0"/>
        <w:adjustRightInd/>
        <w:snapToGrid w:val="0"/>
        <w:spacing w:line="360" w:lineRule="auto"/>
        <w:ind w:left="4" w:leftChars="0" w:firstLine="635" w:firstLineChars="227"/>
        <w:textAlignment w:val="auto"/>
        <w:rPr>
          <w:rFonts w:hint="eastAsia" w:ascii="仿宋" w:hAnsi="仿宋" w:eastAsia="仿宋" w:cstheme="minorBidi"/>
          <w:kern w:val="2"/>
          <w:sz w:val="28"/>
          <w:szCs w:val="28"/>
          <w:lang w:val="en-US" w:eastAsia="zh-CN" w:bidi="ar-SA"/>
        </w:rPr>
      </w:pPr>
      <w:r>
        <w:rPr>
          <w:rFonts w:hint="eastAsia" w:ascii="仿宋" w:hAnsi="仿宋" w:eastAsia="仿宋" w:cstheme="minorBidi"/>
          <w:kern w:val="2"/>
          <w:sz w:val="28"/>
          <w:szCs w:val="28"/>
          <w:lang w:val="en-US" w:eastAsia="zh-CN" w:bidi="ar-SA"/>
        </w:rPr>
        <w:t>5. 负责办理竣工验收各项手续及审批，使工程顺利竣工验收合格。</w:t>
      </w:r>
    </w:p>
    <w:p>
      <w:pPr>
        <w:keepNext w:val="0"/>
        <w:keepLines w:val="0"/>
        <w:pageBreakBefore w:val="0"/>
        <w:widowControl w:val="0"/>
        <w:kinsoku/>
        <w:wordWrap/>
        <w:overflowPunct/>
        <w:topLinePunct w:val="0"/>
        <w:autoSpaceDE/>
        <w:autoSpaceDN/>
        <w:bidi w:val="0"/>
        <w:adjustRightInd/>
        <w:snapToGrid w:val="0"/>
        <w:spacing w:line="360" w:lineRule="auto"/>
        <w:ind w:left="4" w:leftChars="0" w:firstLine="635" w:firstLineChars="227"/>
        <w:textAlignment w:val="auto"/>
        <w:rPr>
          <w:rFonts w:hint="eastAsia" w:ascii="仿宋" w:hAnsi="仿宋" w:eastAsia="仿宋" w:cstheme="minorBidi"/>
          <w:kern w:val="2"/>
          <w:sz w:val="28"/>
          <w:szCs w:val="28"/>
          <w:lang w:val="en-US" w:eastAsia="zh-CN" w:bidi="ar-SA"/>
        </w:rPr>
      </w:pPr>
      <w:r>
        <w:rPr>
          <w:rFonts w:hint="eastAsia" w:ascii="仿宋" w:hAnsi="仿宋" w:eastAsia="仿宋" w:cstheme="minorBidi"/>
          <w:kern w:val="2"/>
          <w:sz w:val="28"/>
          <w:szCs w:val="28"/>
          <w:lang w:val="en-US" w:eastAsia="zh-CN" w:bidi="ar-SA"/>
        </w:rPr>
        <w:t>6. 负责组织专业单位按国家有关标准，编制本工程的竣工档案，负责收集、汇总整理，并制定成册，确保竣工资料顺利移交甲方，使工程顺利取得竣工验收备案合格证。</w:t>
      </w:r>
    </w:p>
    <w:p>
      <w:pPr>
        <w:keepNext w:val="0"/>
        <w:keepLines w:val="0"/>
        <w:pageBreakBefore w:val="0"/>
        <w:widowControl w:val="0"/>
        <w:kinsoku/>
        <w:wordWrap/>
        <w:overflowPunct/>
        <w:topLinePunct w:val="0"/>
        <w:autoSpaceDE/>
        <w:autoSpaceDN/>
        <w:bidi w:val="0"/>
        <w:adjustRightInd/>
        <w:snapToGrid w:val="0"/>
        <w:spacing w:line="360" w:lineRule="auto"/>
        <w:ind w:left="4" w:leftChars="0" w:firstLine="635" w:firstLineChars="227"/>
        <w:textAlignment w:val="auto"/>
        <w:rPr>
          <w:rFonts w:hint="eastAsia" w:ascii="仿宋" w:hAnsi="仿宋" w:eastAsia="仿宋" w:cstheme="minorBidi"/>
          <w:kern w:val="2"/>
          <w:sz w:val="28"/>
          <w:szCs w:val="28"/>
          <w:lang w:val="en-US" w:eastAsia="zh-CN" w:bidi="ar-SA"/>
        </w:rPr>
      </w:pPr>
      <w:r>
        <w:rPr>
          <w:rFonts w:hint="eastAsia" w:ascii="仿宋" w:hAnsi="仿宋" w:eastAsia="仿宋" w:cstheme="minorBidi"/>
          <w:kern w:val="2"/>
          <w:sz w:val="28"/>
          <w:szCs w:val="28"/>
          <w:lang w:val="en-US" w:eastAsia="zh-CN" w:bidi="ar-SA"/>
        </w:rPr>
        <w:t>7. 工程质量及安全管理：保证建设工程质量符合国家规定标准；确保建设工程符合安全要求及操作规范。督促工程项目的有序、安全进行，负责工程进场材料、设备的质量检验工作等。</w:t>
      </w:r>
    </w:p>
    <w:p>
      <w:pPr>
        <w:keepNext w:val="0"/>
        <w:keepLines w:val="0"/>
        <w:pageBreakBefore w:val="0"/>
        <w:widowControl w:val="0"/>
        <w:kinsoku/>
        <w:wordWrap/>
        <w:overflowPunct/>
        <w:topLinePunct w:val="0"/>
        <w:autoSpaceDE/>
        <w:autoSpaceDN/>
        <w:bidi w:val="0"/>
        <w:adjustRightInd/>
        <w:snapToGrid w:val="0"/>
        <w:spacing w:line="360" w:lineRule="auto"/>
        <w:ind w:left="4" w:leftChars="0" w:firstLine="635" w:firstLineChars="227"/>
        <w:textAlignment w:val="auto"/>
        <w:rPr>
          <w:rFonts w:hint="eastAsia" w:ascii="仿宋" w:hAnsi="仿宋" w:eastAsia="仿宋" w:cstheme="minorBidi"/>
          <w:kern w:val="2"/>
          <w:sz w:val="28"/>
          <w:szCs w:val="28"/>
          <w:lang w:val="en-US" w:eastAsia="zh-CN" w:bidi="ar-SA"/>
        </w:rPr>
      </w:pPr>
      <w:r>
        <w:rPr>
          <w:rFonts w:hint="eastAsia" w:ascii="仿宋" w:hAnsi="仿宋" w:eastAsia="仿宋" w:cstheme="minorBidi"/>
          <w:kern w:val="2"/>
          <w:sz w:val="28"/>
          <w:szCs w:val="28"/>
          <w:lang w:val="en-US" w:eastAsia="zh-CN" w:bidi="ar-SA"/>
        </w:rPr>
        <w:t>8. 工程进度管理：保证建设工程进度符合总进度计划要求，按期交付。</w:t>
      </w:r>
    </w:p>
    <w:p>
      <w:pPr>
        <w:keepNext w:val="0"/>
        <w:keepLines w:val="0"/>
        <w:pageBreakBefore w:val="0"/>
        <w:widowControl w:val="0"/>
        <w:kinsoku/>
        <w:wordWrap/>
        <w:overflowPunct/>
        <w:topLinePunct w:val="0"/>
        <w:autoSpaceDE/>
        <w:autoSpaceDN/>
        <w:bidi w:val="0"/>
        <w:adjustRightInd/>
        <w:snapToGrid w:val="0"/>
        <w:spacing w:line="360" w:lineRule="auto"/>
        <w:ind w:left="4" w:leftChars="0" w:firstLine="635" w:firstLineChars="227"/>
        <w:textAlignment w:val="auto"/>
        <w:rPr>
          <w:rFonts w:hint="eastAsia" w:ascii="仿宋" w:hAnsi="仿宋" w:eastAsia="仿宋" w:cstheme="minorBidi"/>
          <w:kern w:val="2"/>
          <w:sz w:val="28"/>
          <w:szCs w:val="28"/>
          <w:lang w:val="en-US" w:eastAsia="zh-CN" w:bidi="ar-SA"/>
        </w:rPr>
      </w:pPr>
      <w:r>
        <w:rPr>
          <w:rFonts w:hint="eastAsia" w:ascii="仿宋" w:hAnsi="仿宋" w:eastAsia="仿宋" w:cstheme="minorBidi"/>
          <w:kern w:val="2"/>
          <w:sz w:val="28"/>
          <w:szCs w:val="28"/>
          <w:lang w:val="en-US" w:eastAsia="zh-CN" w:bidi="ar-SA"/>
        </w:rPr>
        <w:t>9. 文明施工管理。</w:t>
      </w:r>
    </w:p>
    <w:p>
      <w:pPr>
        <w:keepNext w:val="0"/>
        <w:keepLines w:val="0"/>
        <w:pageBreakBefore w:val="0"/>
        <w:widowControl w:val="0"/>
        <w:kinsoku/>
        <w:wordWrap/>
        <w:overflowPunct/>
        <w:topLinePunct w:val="0"/>
        <w:autoSpaceDE/>
        <w:autoSpaceDN/>
        <w:bidi w:val="0"/>
        <w:adjustRightInd/>
        <w:snapToGrid w:val="0"/>
        <w:spacing w:line="360" w:lineRule="auto"/>
        <w:ind w:firstLine="562" w:firstLineChars="200"/>
        <w:textAlignment w:val="auto"/>
        <w:rPr>
          <w:rFonts w:hint="eastAsia" w:ascii="仿宋" w:hAnsi="仿宋" w:eastAsia="仿宋" w:cstheme="minorBidi"/>
          <w:b/>
          <w:bCs/>
          <w:kern w:val="2"/>
          <w:sz w:val="28"/>
          <w:szCs w:val="28"/>
          <w:lang w:val="en-US" w:eastAsia="zh-CN" w:bidi="ar-SA"/>
        </w:rPr>
      </w:pPr>
      <w:r>
        <w:rPr>
          <w:rFonts w:hint="eastAsia" w:ascii="仿宋" w:hAnsi="仿宋" w:eastAsia="仿宋" w:cstheme="minorBidi"/>
          <w:b/>
          <w:bCs/>
          <w:kern w:val="2"/>
          <w:sz w:val="28"/>
          <w:szCs w:val="28"/>
          <w:lang w:val="en-US" w:eastAsia="zh-CN" w:bidi="ar-SA"/>
        </w:rPr>
        <w:t>六、合同款项的支付方式、时间、条件</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default" w:ascii="仿宋" w:hAnsi="仿宋" w:eastAsia="仿宋" w:cstheme="minorBidi"/>
          <w:kern w:val="2"/>
          <w:sz w:val="28"/>
          <w:szCs w:val="28"/>
          <w:lang w:val="en-US" w:eastAsia="zh-CN" w:bidi="ar-SA"/>
        </w:rPr>
      </w:pPr>
      <w:r>
        <w:rPr>
          <w:rFonts w:hint="eastAsia" w:ascii="仿宋" w:hAnsi="仿宋" w:eastAsia="仿宋" w:cstheme="minorBidi"/>
          <w:kern w:val="2"/>
          <w:sz w:val="28"/>
          <w:szCs w:val="28"/>
          <w:lang w:val="en-US" w:eastAsia="zh-CN" w:bidi="ar-SA"/>
        </w:rPr>
        <w:t>合同签订生效后甲方向乙方支付合同总金额的30%作为预付款，待项目取得竣工验收备案合格证后甲方按照合同金额向乙方、结清尾款。</w:t>
      </w:r>
    </w:p>
    <w:p>
      <w:pPr>
        <w:pStyle w:val="12"/>
        <w:numPr>
          <w:ilvl w:val="0"/>
          <w:numId w:val="1"/>
        </w:numPr>
        <w:snapToGrid w:val="0"/>
        <w:spacing w:line="360" w:lineRule="auto"/>
        <w:ind w:left="0" w:leftChars="0" w:firstLine="640" w:firstLineChars="0"/>
        <w:contextualSpacing/>
        <w:rPr>
          <w:rFonts w:ascii="仿宋" w:hAnsi="仿宋" w:eastAsia="仿宋" w:cs="仿宋"/>
          <w:b/>
          <w:sz w:val="28"/>
          <w:szCs w:val="28"/>
        </w:rPr>
      </w:pPr>
      <w:r>
        <w:rPr>
          <w:rFonts w:hint="eastAsia" w:ascii="仿宋" w:hAnsi="仿宋" w:eastAsia="仿宋" w:cs="仿宋"/>
          <w:b/>
          <w:sz w:val="28"/>
          <w:szCs w:val="28"/>
        </w:rPr>
        <w:t>磋商方式</w:t>
      </w:r>
    </w:p>
    <w:p>
      <w:pPr>
        <w:snapToGrid w:val="0"/>
        <w:spacing w:line="360" w:lineRule="auto"/>
        <w:ind w:right="21" w:rightChars="10" w:firstLine="840" w:firstLineChars="300"/>
        <w:contextualSpacing/>
        <w:rPr>
          <w:rFonts w:ascii="仿宋" w:hAnsi="仿宋" w:eastAsia="仿宋" w:cs="仿宋"/>
          <w:sz w:val="28"/>
          <w:szCs w:val="28"/>
        </w:rPr>
      </w:pPr>
      <w:r>
        <w:rPr>
          <w:rFonts w:ascii="仿宋" w:hAnsi="仿宋" w:eastAsia="仿宋" w:cs="仿宋"/>
          <w:sz w:val="28"/>
          <w:szCs w:val="28"/>
        </w:rPr>
        <w:t xml:space="preserve">1. </w:t>
      </w:r>
      <w:r>
        <w:rPr>
          <w:rFonts w:hint="eastAsia" w:ascii="仿宋" w:hAnsi="仿宋" w:eastAsia="仿宋" w:cs="仿宋"/>
          <w:sz w:val="28"/>
          <w:szCs w:val="28"/>
        </w:rPr>
        <w:t>申报人</w:t>
      </w:r>
      <w:r>
        <w:rPr>
          <w:rFonts w:hint="eastAsia" w:ascii="仿宋" w:hAnsi="仿宋" w:eastAsia="仿宋" w:cs="仿宋"/>
          <w:sz w:val="28"/>
          <w:szCs w:val="28"/>
          <w:lang w:val="en-US" w:eastAsia="zh-CN"/>
        </w:rPr>
        <w:t>按照要求提交</w:t>
      </w:r>
      <w:r>
        <w:rPr>
          <w:rFonts w:hint="eastAsia" w:ascii="仿宋" w:hAnsi="仿宋" w:eastAsia="仿宋" w:cs="仿宋"/>
          <w:sz w:val="28"/>
          <w:szCs w:val="28"/>
        </w:rPr>
        <w:t>响应文件；</w:t>
      </w:r>
    </w:p>
    <w:p>
      <w:pPr>
        <w:snapToGrid w:val="0"/>
        <w:spacing w:line="360" w:lineRule="auto"/>
        <w:ind w:right="21" w:rightChars="10" w:firstLine="840" w:firstLineChars="300"/>
        <w:contextualSpacing/>
        <w:rPr>
          <w:rFonts w:ascii="仿宋" w:hAnsi="仿宋" w:eastAsia="仿宋" w:cs="仿宋"/>
          <w:sz w:val="28"/>
          <w:szCs w:val="28"/>
        </w:rPr>
      </w:pPr>
      <w:r>
        <w:rPr>
          <w:rFonts w:ascii="仿宋" w:hAnsi="仿宋" w:eastAsia="仿宋" w:cs="仿宋"/>
          <w:sz w:val="28"/>
          <w:szCs w:val="28"/>
        </w:rPr>
        <w:t xml:space="preserve">2. </w:t>
      </w:r>
      <w:r>
        <w:rPr>
          <w:rFonts w:hint="eastAsia" w:ascii="仿宋" w:hAnsi="仿宋" w:eastAsia="仿宋" w:cs="仿宋"/>
          <w:sz w:val="28"/>
          <w:szCs w:val="28"/>
        </w:rPr>
        <w:t>评审：学校组织专家进行评审，结合申报文件磋商确定出中标单位。</w:t>
      </w:r>
    </w:p>
    <w:p>
      <w:pPr>
        <w:pStyle w:val="12"/>
        <w:numPr>
          <w:ilvl w:val="0"/>
          <w:numId w:val="1"/>
        </w:numPr>
        <w:snapToGrid w:val="0"/>
        <w:spacing w:line="360" w:lineRule="auto"/>
        <w:ind w:left="0" w:leftChars="0" w:firstLine="640" w:firstLineChars="0"/>
        <w:contextualSpacing/>
        <w:rPr>
          <w:rFonts w:ascii="仿宋" w:hAnsi="仿宋" w:eastAsia="仿宋" w:cs="仿宋"/>
          <w:b/>
          <w:sz w:val="28"/>
          <w:szCs w:val="28"/>
        </w:rPr>
      </w:pPr>
      <w:r>
        <w:rPr>
          <w:rFonts w:hint="eastAsia" w:ascii="仿宋" w:hAnsi="仿宋" w:eastAsia="仿宋" w:cs="仿宋"/>
          <w:b/>
          <w:sz w:val="28"/>
          <w:szCs w:val="28"/>
        </w:rPr>
        <w:t>评审办法</w:t>
      </w:r>
    </w:p>
    <w:p>
      <w:pPr>
        <w:snapToGrid w:val="0"/>
        <w:spacing w:line="360" w:lineRule="auto"/>
        <w:ind w:right="21" w:rightChars="10" w:firstLine="840" w:firstLineChars="300"/>
        <w:contextualSpacing/>
        <w:rPr>
          <w:rFonts w:ascii="仿宋" w:hAnsi="仿宋" w:eastAsia="仿宋" w:cs="仿宋"/>
          <w:sz w:val="28"/>
          <w:szCs w:val="28"/>
        </w:rPr>
      </w:pPr>
      <w:r>
        <w:rPr>
          <w:rFonts w:ascii="仿宋" w:hAnsi="仿宋" w:eastAsia="仿宋" w:cs="仿宋"/>
          <w:sz w:val="28"/>
          <w:szCs w:val="28"/>
        </w:rPr>
        <w:t xml:space="preserve">1. </w:t>
      </w:r>
      <w:r>
        <w:rPr>
          <w:rFonts w:hint="eastAsia" w:ascii="仿宋" w:hAnsi="仿宋" w:eastAsia="仿宋" w:cs="仿宋"/>
          <w:sz w:val="28"/>
          <w:szCs w:val="28"/>
        </w:rPr>
        <w:t>根据有关法律法规，结合本项目的实际，按照公开、公正、公平的原则对所有服务商均采用相同的程序和标准评选中标单位；</w:t>
      </w:r>
    </w:p>
    <w:p>
      <w:pPr>
        <w:snapToGrid w:val="0"/>
        <w:spacing w:line="360" w:lineRule="auto"/>
        <w:ind w:right="21" w:rightChars="10" w:firstLine="840" w:firstLineChars="300"/>
        <w:contextualSpacing/>
        <w:rPr>
          <w:rFonts w:ascii="仿宋" w:hAnsi="仿宋" w:eastAsia="仿宋" w:cs="仿宋"/>
          <w:sz w:val="28"/>
          <w:szCs w:val="28"/>
        </w:rPr>
      </w:pPr>
      <w:r>
        <w:rPr>
          <w:rFonts w:ascii="仿宋" w:hAnsi="仿宋" w:eastAsia="仿宋" w:cs="仿宋"/>
          <w:sz w:val="28"/>
          <w:szCs w:val="28"/>
        </w:rPr>
        <w:t xml:space="preserve">2. </w:t>
      </w:r>
      <w:r>
        <w:rPr>
          <w:rFonts w:hint="eastAsia" w:ascii="仿宋" w:hAnsi="仿宋" w:eastAsia="仿宋" w:cs="仿宋"/>
          <w:sz w:val="28"/>
          <w:szCs w:val="28"/>
          <w:lang w:val="en-US" w:eastAsia="zh-CN"/>
        </w:rPr>
        <w:t>申报</w:t>
      </w:r>
      <w:r>
        <w:rPr>
          <w:rFonts w:hint="eastAsia" w:ascii="仿宋" w:hAnsi="仿宋" w:eastAsia="仿宋" w:cs="仿宋"/>
          <w:sz w:val="28"/>
          <w:szCs w:val="28"/>
        </w:rPr>
        <w:t>单位提交磋商响应文件后，磋商评审小组按照规定对服务商进行资格性审查和通过符合性审查，没有通过资格性审查或符合性审查的服务商，不再进行详细评审；</w:t>
      </w:r>
    </w:p>
    <w:p>
      <w:pPr>
        <w:snapToGrid w:val="0"/>
        <w:spacing w:line="360" w:lineRule="auto"/>
        <w:ind w:right="21" w:rightChars="10" w:firstLine="840" w:firstLineChars="300"/>
        <w:contextualSpacing/>
        <w:rPr>
          <w:rFonts w:ascii="仿宋" w:hAnsi="仿宋" w:eastAsia="仿宋" w:cs="仿宋"/>
          <w:sz w:val="28"/>
          <w:szCs w:val="28"/>
        </w:rPr>
      </w:pPr>
      <w:r>
        <w:rPr>
          <w:rFonts w:ascii="仿宋" w:hAnsi="仿宋" w:eastAsia="仿宋" w:cs="仿宋"/>
          <w:sz w:val="28"/>
          <w:szCs w:val="28"/>
        </w:rPr>
        <w:t xml:space="preserve">3. </w:t>
      </w:r>
      <w:r>
        <w:rPr>
          <w:rFonts w:hint="eastAsia" w:ascii="仿宋" w:hAnsi="仿宋" w:eastAsia="仿宋" w:cs="仿宋"/>
          <w:sz w:val="28"/>
          <w:szCs w:val="28"/>
        </w:rPr>
        <w:t>磋商评审小组由3-5人组成，采用综合评估法；</w:t>
      </w:r>
    </w:p>
    <w:p>
      <w:pPr>
        <w:snapToGrid w:val="0"/>
        <w:spacing w:line="360" w:lineRule="auto"/>
        <w:ind w:right="21" w:rightChars="10" w:firstLine="840" w:firstLineChars="300"/>
        <w:contextualSpacing/>
        <w:rPr>
          <w:rFonts w:ascii="仿宋" w:hAnsi="仿宋" w:eastAsia="仿宋" w:cs="仿宋"/>
          <w:sz w:val="28"/>
          <w:szCs w:val="28"/>
        </w:rPr>
      </w:pPr>
      <w:r>
        <w:rPr>
          <w:rFonts w:hint="eastAsia" w:ascii="仿宋" w:hAnsi="仿宋" w:eastAsia="仿宋" w:cs="仿宋"/>
          <w:sz w:val="28"/>
          <w:szCs w:val="28"/>
        </w:rPr>
        <w:t>4</w:t>
      </w:r>
      <w:r>
        <w:rPr>
          <w:rFonts w:ascii="仿宋" w:hAnsi="仿宋" w:eastAsia="仿宋" w:cs="仿宋"/>
          <w:sz w:val="28"/>
          <w:szCs w:val="28"/>
        </w:rPr>
        <w:t xml:space="preserve">. </w:t>
      </w:r>
      <w:r>
        <w:rPr>
          <w:rFonts w:hint="eastAsia" w:ascii="仿宋" w:hAnsi="仿宋" w:eastAsia="仿宋" w:cs="仿宋"/>
          <w:sz w:val="28"/>
          <w:szCs w:val="28"/>
        </w:rPr>
        <w:t>本评审办法作为本项目择优选定成交人的依据，在评审全过程中应遵照执行，各评审小组成员须严格按照上述办法独立考评。</w:t>
      </w:r>
    </w:p>
    <w:p>
      <w:pPr>
        <w:pStyle w:val="12"/>
        <w:numPr>
          <w:ilvl w:val="0"/>
          <w:numId w:val="1"/>
        </w:numPr>
        <w:snapToGrid w:val="0"/>
        <w:spacing w:line="360" w:lineRule="auto"/>
        <w:ind w:left="0" w:leftChars="0" w:firstLine="640" w:firstLineChars="0"/>
        <w:contextualSpacing/>
        <w:rPr>
          <w:rFonts w:ascii="仿宋" w:hAnsi="仿宋" w:eastAsia="仿宋" w:cs="仿宋"/>
          <w:b/>
          <w:sz w:val="28"/>
          <w:szCs w:val="28"/>
        </w:rPr>
      </w:pPr>
      <w:r>
        <w:rPr>
          <w:rFonts w:hint="eastAsia" w:ascii="仿宋" w:hAnsi="仿宋" w:eastAsia="仿宋" w:cs="仿宋"/>
          <w:b/>
          <w:sz w:val="28"/>
          <w:szCs w:val="28"/>
        </w:rPr>
        <w:t>报名时间、磋商响应文件递交时间、地点</w:t>
      </w:r>
    </w:p>
    <w:p>
      <w:pPr>
        <w:pStyle w:val="12"/>
        <w:snapToGrid w:val="0"/>
        <w:spacing w:line="360" w:lineRule="auto"/>
        <w:ind w:right="21" w:rightChars="10" w:firstLine="840" w:firstLineChars="300"/>
        <w:contextualSpacing/>
        <w:rPr>
          <w:rFonts w:hint="eastAsia" w:ascii="仿宋" w:hAnsi="仿宋" w:eastAsia="仿宋" w:cs="仿宋"/>
          <w:sz w:val="28"/>
          <w:szCs w:val="28"/>
        </w:rPr>
      </w:pPr>
      <w:r>
        <w:rPr>
          <w:rFonts w:ascii="仿宋" w:hAnsi="仿宋" w:eastAsia="仿宋" w:cs="仿宋"/>
          <w:sz w:val="28"/>
          <w:szCs w:val="28"/>
        </w:rPr>
        <w:t xml:space="preserve">1. </w:t>
      </w:r>
      <w:r>
        <w:rPr>
          <w:rFonts w:hint="eastAsia" w:ascii="仿宋" w:hAnsi="仿宋" w:eastAsia="仿宋" w:cs="仿宋"/>
          <w:sz w:val="28"/>
          <w:szCs w:val="28"/>
        </w:rPr>
        <w:t>报名截止时间：202</w:t>
      </w:r>
      <w:r>
        <w:rPr>
          <w:rFonts w:ascii="仿宋" w:hAnsi="仿宋" w:eastAsia="仿宋" w:cs="仿宋"/>
          <w:sz w:val="28"/>
          <w:szCs w:val="28"/>
        </w:rPr>
        <w:t>2</w:t>
      </w:r>
      <w:r>
        <w:rPr>
          <w:rFonts w:hint="eastAsia" w:ascii="仿宋" w:hAnsi="仿宋" w:eastAsia="仿宋" w:cs="仿宋"/>
          <w:sz w:val="28"/>
          <w:szCs w:val="28"/>
        </w:rPr>
        <w:t>年</w:t>
      </w:r>
      <w:r>
        <w:rPr>
          <w:rFonts w:hint="eastAsia" w:ascii="仿宋" w:hAnsi="仿宋" w:eastAsia="仿宋" w:cs="仿宋"/>
          <w:sz w:val="28"/>
          <w:szCs w:val="28"/>
          <w:lang w:val="en-US" w:eastAsia="zh-CN"/>
        </w:rPr>
        <w:t>5</w:t>
      </w:r>
      <w:r>
        <w:rPr>
          <w:rFonts w:hint="eastAsia" w:ascii="仿宋" w:hAnsi="仿宋" w:eastAsia="仿宋" w:cs="仿宋"/>
          <w:sz w:val="28"/>
          <w:szCs w:val="28"/>
        </w:rPr>
        <w:t>月</w:t>
      </w:r>
      <w:r>
        <w:rPr>
          <w:rFonts w:hint="eastAsia" w:ascii="仿宋" w:hAnsi="仿宋" w:eastAsia="仿宋" w:cs="仿宋"/>
          <w:sz w:val="28"/>
          <w:szCs w:val="28"/>
          <w:lang w:val="en-US" w:eastAsia="zh-CN"/>
        </w:rPr>
        <w:t>24</w:t>
      </w:r>
      <w:bookmarkStart w:id="0" w:name="_GoBack"/>
      <w:bookmarkEnd w:id="0"/>
      <w:r>
        <w:rPr>
          <w:rFonts w:hint="eastAsia" w:ascii="仿宋" w:hAnsi="仿宋" w:eastAsia="仿宋" w:cs="仿宋"/>
          <w:sz w:val="28"/>
          <w:szCs w:val="28"/>
        </w:rPr>
        <w:t>日1</w:t>
      </w:r>
      <w:r>
        <w:rPr>
          <w:rFonts w:hint="eastAsia" w:ascii="仿宋" w:hAnsi="仿宋" w:eastAsia="仿宋" w:cs="仿宋"/>
          <w:sz w:val="28"/>
          <w:szCs w:val="28"/>
          <w:lang w:val="en-US" w:eastAsia="zh-CN"/>
        </w:rPr>
        <w:t>6</w:t>
      </w:r>
      <w:r>
        <w:rPr>
          <w:rFonts w:hint="eastAsia" w:ascii="仿宋" w:hAnsi="仿宋" w:eastAsia="仿宋" w:cs="仿宋"/>
          <w:sz w:val="28"/>
          <w:szCs w:val="28"/>
        </w:rPr>
        <w:t>：00，请将“上海对外经贸大学</w:t>
      </w:r>
      <w:r>
        <w:rPr>
          <w:rFonts w:hint="eastAsia" w:ascii="仿宋" w:hAnsi="仿宋" w:eastAsia="仿宋"/>
          <w:sz w:val="28"/>
          <w:szCs w:val="28"/>
        </w:rPr>
        <w:t>松江校区</w:t>
      </w:r>
      <w:r>
        <w:rPr>
          <w:rFonts w:hint="eastAsia" w:ascii="仿宋" w:hAnsi="仿宋" w:eastAsia="仿宋"/>
          <w:sz w:val="28"/>
          <w:szCs w:val="28"/>
          <w:lang w:val="en-US" w:eastAsia="zh-CN"/>
        </w:rPr>
        <w:t>学生食堂维修工程项目管理服务单位</w:t>
      </w:r>
      <w:r>
        <w:rPr>
          <w:rFonts w:hint="eastAsia" w:ascii="仿宋" w:hAnsi="仿宋" w:eastAsia="仿宋" w:cs="仿宋"/>
          <w:sz w:val="28"/>
          <w:szCs w:val="28"/>
        </w:rPr>
        <w:t>采购磋商项目报名表”于截止日前发送至联系人邮箱ailemon@suibe.edu.cn。遴选文件递交时间：</w:t>
      </w:r>
      <w:r>
        <w:rPr>
          <w:rFonts w:hint="eastAsia" w:ascii="仿宋" w:hAnsi="仿宋" w:eastAsia="仿宋" w:cs="仿宋"/>
          <w:sz w:val="28"/>
          <w:szCs w:val="28"/>
          <w:lang w:val="en-US"/>
        </w:rPr>
        <w:t>2022</w:t>
      </w:r>
      <w:r>
        <w:rPr>
          <w:rFonts w:hint="eastAsia" w:ascii="仿宋" w:hAnsi="仿宋" w:eastAsia="仿宋" w:cs="仿宋"/>
          <w:sz w:val="28"/>
          <w:szCs w:val="28"/>
        </w:rPr>
        <w:t>年</w:t>
      </w:r>
      <w:r>
        <w:rPr>
          <w:rFonts w:hint="eastAsia" w:ascii="仿宋" w:hAnsi="仿宋" w:eastAsia="仿宋" w:cs="仿宋"/>
          <w:sz w:val="28"/>
          <w:szCs w:val="28"/>
          <w:lang w:val="en-US" w:eastAsia="zh-CN"/>
        </w:rPr>
        <w:t>6</w:t>
      </w:r>
      <w:r>
        <w:rPr>
          <w:rFonts w:hint="eastAsia" w:ascii="仿宋" w:hAnsi="仿宋" w:eastAsia="仿宋" w:cs="仿宋"/>
          <w:sz w:val="28"/>
          <w:szCs w:val="28"/>
        </w:rPr>
        <w:t>月</w:t>
      </w:r>
      <w:r>
        <w:rPr>
          <w:rFonts w:hint="eastAsia" w:ascii="仿宋" w:hAnsi="仿宋" w:eastAsia="仿宋" w:cs="仿宋"/>
          <w:sz w:val="28"/>
          <w:szCs w:val="28"/>
          <w:lang w:val="en-US" w:eastAsia="zh-CN"/>
        </w:rPr>
        <w:t>1</w:t>
      </w:r>
      <w:r>
        <w:rPr>
          <w:rFonts w:hint="eastAsia" w:ascii="仿宋" w:hAnsi="仿宋" w:eastAsia="仿宋" w:cs="仿宋"/>
          <w:sz w:val="28"/>
          <w:szCs w:val="28"/>
        </w:rPr>
        <w:t>日</w:t>
      </w:r>
      <w:r>
        <w:rPr>
          <w:rFonts w:hint="eastAsia" w:ascii="仿宋" w:hAnsi="仿宋" w:eastAsia="仿宋" w:cs="仿宋"/>
          <w:sz w:val="28"/>
          <w:szCs w:val="28"/>
          <w:lang w:val="en-US"/>
        </w:rPr>
        <w:t>15:00</w:t>
      </w:r>
      <w:r>
        <w:rPr>
          <w:rFonts w:hint="eastAsia" w:ascii="仿宋" w:hAnsi="仿宋" w:eastAsia="仿宋" w:cs="仿宋"/>
          <w:sz w:val="28"/>
          <w:szCs w:val="28"/>
        </w:rPr>
        <w:t>前。</w:t>
      </w:r>
    </w:p>
    <w:p>
      <w:pPr>
        <w:pStyle w:val="12"/>
        <w:snapToGrid w:val="0"/>
        <w:spacing w:line="360" w:lineRule="auto"/>
        <w:ind w:right="21" w:rightChars="10" w:firstLine="840" w:firstLineChars="300"/>
        <w:contextualSpacing/>
        <w:rPr>
          <w:rFonts w:ascii="仿宋" w:hAnsi="仿宋" w:eastAsia="仿宋" w:cs="仿宋"/>
          <w:sz w:val="28"/>
          <w:szCs w:val="28"/>
        </w:rPr>
      </w:pPr>
      <w:r>
        <w:rPr>
          <w:rFonts w:ascii="仿宋" w:hAnsi="仿宋" w:eastAsia="仿宋" w:cs="仿宋"/>
          <w:sz w:val="28"/>
          <w:szCs w:val="28"/>
        </w:rPr>
        <w:t xml:space="preserve">2. </w:t>
      </w:r>
      <w:r>
        <w:rPr>
          <w:rFonts w:hint="eastAsia" w:ascii="仿宋" w:hAnsi="仿宋" w:eastAsia="仿宋" w:cs="仿宋"/>
          <w:sz w:val="28"/>
          <w:szCs w:val="28"/>
        </w:rPr>
        <w:t>地点：上海市松江区文翔路1900号上海对外经贸大学乐群楼4</w:t>
      </w:r>
      <w:r>
        <w:rPr>
          <w:rFonts w:ascii="仿宋" w:hAnsi="仿宋" w:eastAsia="仿宋" w:cs="仿宋"/>
          <w:sz w:val="28"/>
          <w:szCs w:val="28"/>
        </w:rPr>
        <w:t>06</w:t>
      </w:r>
      <w:r>
        <w:rPr>
          <w:rFonts w:hint="eastAsia" w:ascii="仿宋" w:hAnsi="仿宋" w:eastAsia="仿宋" w:cs="仿宋"/>
          <w:sz w:val="28"/>
          <w:szCs w:val="28"/>
        </w:rPr>
        <w:t>室</w:t>
      </w:r>
    </w:p>
    <w:p>
      <w:pPr>
        <w:pStyle w:val="12"/>
        <w:numPr>
          <w:ilvl w:val="0"/>
          <w:numId w:val="1"/>
        </w:numPr>
        <w:snapToGrid w:val="0"/>
        <w:spacing w:line="360" w:lineRule="auto"/>
        <w:ind w:left="0" w:leftChars="0" w:firstLine="640" w:firstLineChars="0"/>
        <w:contextualSpacing/>
        <w:rPr>
          <w:rFonts w:ascii="仿宋" w:hAnsi="仿宋" w:eastAsia="仿宋" w:cs="仿宋"/>
          <w:b/>
          <w:sz w:val="28"/>
          <w:szCs w:val="28"/>
        </w:rPr>
      </w:pPr>
      <w:r>
        <w:rPr>
          <w:rFonts w:hint="eastAsia" w:ascii="仿宋" w:hAnsi="仿宋" w:eastAsia="仿宋" w:cs="仿宋"/>
          <w:b/>
          <w:sz w:val="28"/>
          <w:szCs w:val="28"/>
        </w:rPr>
        <w:t>联系方式</w:t>
      </w:r>
    </w:p>
    <w:p>
      <w:pPr>
        <w:pStyle w:val="12"/>
        <w:snapToGrid w:val="0"/>
        <w:spacing w:line="360" w:lineRule="auto"/>
        <w:ind w:left="420" w:firstLine="0" w:firstLineChars="0"/>
        <w:contextualSpacing/>
        <w:rPr>
          <w:rFonts w:ascii="仿宋" w:hAnsi="仿宋" w:eastAsia="仿宋" w:cs="仿宋"/>
          <w:sz w:val="28"/>
          <w:szCs w:val="28"/>
        </w:rPr>
      </w:pPr>
      <w:r>
        <w:rPr>
          <w:rFonts w:hint="eastAsia" w:ascii="仿宋" w:hAnsi="仿宋" w:eastAsia="仿宋" w:cs="仿宋"/>
          <w:sz w:val="28"/>
          <w:szCs w:val="28"/>
        </w:rPr>
        <w:t>联系人：牛老师</w:t>
      </w:r>
    </w:p>
    <w:p>
      <w:pPr>
        <w:pStyle w:val="12"/>
        <w:snapToGrid w:val="0"/>
        <w:spacing w:line="360" w:lineRule="auto"/>
        <w:ind w:left="420" w:firstLine="0" w:firstLineChars="0"/>
        <w:contextualSpacing/>
        <w:rPr>
          <w:rFonts w:ascii="仿宋" w:hAnsi="仿宋" w:eastAsia="仿宋" w:cs="仿宋"/>
          <w:sz w:val="28"/>
          <w:szCs w:val="28"/>
        </w:rPr>
      </w:pPr>
      <w:r>
        <w:rPr>
          <w:rFonts w:hint="eastAsia" w:ascii="仿宋" w:hAnsi="仿宋" w:eastAsia="仿宋" w:cs="仿宋"/>
          <w:sz w:val="28"/>
          <w:szCs w:val="28"/>
        </w:rPr>
        <w:t>电  话：021-6770</w:t>
      </w:r>
      <w:r>
        <w:rPr>
          <w:rFonts w:ascii="仿宋" w:hAnsi="仿宋" w:eastAsia="仿宋" w:cs="仿宋"/>
          <w:sz w:val="28"/>
          <w:szCs w:val="28"/>
        </w:rPr>
        <w:t xml:space="preserve">3701   </w:t>
      </w:r>
      <w:r>
        <w:rPr>
          <w:rFonts w:hint="eastAsia" w:ascii="仿宋" w:hAnsi="仿宋" w:eastAsia="仿宋" w:cs="仿宋"/>
          <w:sz w:val="28"/>
          <w:szCs w:val="28"/>
        </w:rPr>
        <w:t>邮  箱：ailemon</w:t>
      </w:r>
      <w:r>
        <w:rPr>
          <w:rFonts w:ascii="仿宋" w:hAnsi="仿宋" w:eastAsia="仿宋" w:cs="仿宋"/>
          <w:sz w:val="28"/>
          <w:szCs w:val="28"/>
        </w:rPr>
        <w:t>@suibe.edu.cn</w:t>
      </w:r>
    </w:p>
    <w:p>
      <w:pPr>
        <w:pStyle w:val="12"/>
        <w:numPr>
          <w:ilvl w:val="0"/>
          <w:numId w:val="1"/>
        </w:numPr>
        <w:snapToGrid w:val="0"/>
        <w:spacing w:line="360" w:lineRule="auto"/>
        <w:ind w:left="0" w:leftChars="0" w:firstLine="640" w:firstLineChars="0"/>
        <w:contextualSpacing/>
        <w:rPr>
          <w:rFonts w:ascii="仿宋" w:hAnsi="仿宋" w:eastAsia="仿宋" w:cs="仿宋"/>
          <w:b/>
          <w:sz w:val="28"/>
          <w:szCs w:val="28"/>
        </w:rPr>
      </w:pPr>
      <w:r>
        <w:rPr>
          <w:rFonts w:hint="eastAsia" w:ascii="仿宋" w:hAnsi="仿宋" w:eastAsia="仿宋" w:cs="仿宋"/>
          <w:b/>
          <w:sz w:val="28"/>
          <w:szCs w:val="28"/>
        </w:rPr>
        <w:t>报名时间、磋商响应文件递交时间、地点</w:t>
      </w:r>
    </w:p>
    <w:p>
      <w:pPr>
        <w:pStyle w:val="12"/>
        <w:snapToGrid w:val="0"/>
        <w:spacing w:line="360" w:lineRule="auto"/>
        <w:ind w:right="21" w:rightChars="10" w:firstLine="840" w:firstLineChars="300"/>
        <w:contextualSpacing/>
        <w:rPr>
          <w:rFonts w:ascii="仿宋" w:hAnsi="仿宋" w:eastAsia="仿宋" w:cs="仿宋"/>
          <w:sz w:val="28"/>
          <w:szCs w:val="28"/>
        </w:rPr>
      </w:pPr>
      <w:r>
        <w:rPr>
          <w:rFonts w:ascii="仿宋" w:hAnsi="仿宋" w:eastAsia="仿宋" w:cs="仿宋"/>
          <w:sz w:val="28"/>
          <w:szCs w:val="28"/>
        </w:rPr>
        <w:t xml:space="preserve">1. </w:t>
      </w:r>
      <w:r>
        <w:rPr>
          <w:rFonts w:hint="eastAsia" w:ascii="仿宋" w:hAnsi="仿宋" w:eastAsia="仿宋" w:cs="仿宋"/>
          <w:sz w:val="28"/>
          <w:szCs w:val="28"/>
        </w:rPr>
        <w:t>磋商响应文件必须使用中文，用A4纸印刷和胶装，由法定代表人或其授权代理人签署，并加盖公章。</w:t>
      </w:r>
    </w:p>
    <w:p>
      <w:pPr>
        <w:pStyle w:val="12"/>
        <w:snapToGrid w:val="0"/>
        <w:spacing w:line="360" w:lineRule="auto"/>
        <w:ind w:right="21" w:rightChars="10" w:firstLine="840" w:firstLineChars="300"/>
        <w:contextualSpacing/>
        <w:rPr>
          <w:rFonts w:ascii="仿宋" w:hAnsi="仿宋" w:eastAsia="仿宋" w:cs="仿宋"/>
          <w:sz w:val="28"/>
          <w:szCs w:val="28"/>
        </w:rPr>
      </w:pPr>
      <w:r>
        <w:rPr>
          <w:rFonts w:ascii="仿宋" w:hAnsi="仿宋" w:eastAsia="仿宋" w:cs="仿宋"/>
          <w:sz w:val="28"/>
          <w:szCs w:val="28"/>
        </w:rPr>
        <w:t xml:space="preserve">2. </w:t>
      </w:r>
      <w:r>
        <w:rPr>
          <w:rFonts w:hint="eastAsia" w:ascii="仿宋" w:hAnsi="仿宋" w:eastAsia="仿宋" w:cs="仿宋"/>
          <w:sz w:val="28"/>
          <w:szCs w:val="28"/>
        </w:rPr>
        <w:t>磋商响应文件需密封（骑缝加盖公章）递交正本1份，副本</w:t>
      </w:r>
      <w:r>
        <w:rPr>
          <w:rFonts w:hint="eastAsia" w:ascii="仿宋" w:hAnsi="仿宋" w:eastAsia="仿宋" w:cs="仿宋"/>
          <w:sz w:val="28"/>
          <w:szCs w:val="28"/>
          <w:lang w:val="en-US" w:eastAsia="zh-CN"/>
        </w:rPr>
        <w:t>1</w:t>
      </w:r>
      <w:r>
        <w:rPr>
          <w:rFonts w:hint="eastAsia" w:ascii="仿宋" w:hAnsi="仿宋" w:eastAsia="仿宋" w:cs="仿宋"/>
          <w:sz w:val="28"/>
          <w:szCs w:val="28"/>
        </w:rPr>
        <w:t>份，请注明正副本，不得缺页，不得任意涂改。正本、副本内容应保持一致，如有不一致的，则以正本内容为准。</w:t>
      </w:r>
    </w:p>
    <w:p>
      <w:pPr>
        <w:pStyle w:val="12"/>
        <w:snapToGrid w:val="0"/>
        <w:spacing w:line="360" w:lineRule="auto"/>
        <w:ind w:right="21" w:rightChars="10" w:firstLine="840" w:firstLineChars="300"/>
        <w:contextualSpacing/>
        <w:rPr>
          <w:rFonts w:ascii="仿宋" w:hAnsi="仿宋" w:eastAsia="仿宋" w:cs="仿宋"/>
          <w:sz w:val="28"/>
          <w:szCs w:val="28"/>
        </w:rPr>
      </w:pPr>
      <w:r>
        <w:rPr>
          <w:rFonts w:ascii="仿宋" w:hAnsi="仿宋" w:eastAsia="仿宋" w:cs="仿宋"/>
          <w:sz w:val="28"/>
          <w:szCs w:val="28"/>
        </w:rPr>
        <w:t xml:space="preserve">3. </w:t>
      </w:r>
      <w:r>
        <w:rPr>
          <w:rFonts w:hint="eastAsia" w:ascii="仿宋" w:hAnsi="仿宋" w:eastAsia="仿宋" w:cs="仿宋"/>
          <w:sz w:val="28"/>
          <w:szCs w:val="28"/>
        </w:rPr>
        <w:t>磋商响应文件应编制目录，并标明页码。</w:t>
      </w:r>
    </w:p>
    <w:p>
      <w:pPr>
        <w:pStyle w:val="12"/>
        <w:numPr>
          <w:ilvl w:val="0"/>
          <w:numId w:val="1"/>
        </w:numPr>
        <w:snapToGrid w:val="0"/>
        <w:spacing w:line="360" w:lineRule="auto"/>
        <w:ind w:left="0" w:leftChars="0" w:firstLine="640" w:firstLineChars="0"/>
        <w:contextualSpacing/>
        <w:rPr>
          <w:rFonts w:ascii="仿宋" w:hAnsi="仿宋" w:eastAsia="仿宋" w:cs="仿宋"/>
          <w:b/>
          <w:sz w:val="28"/>
          <w:szCs w:val="28"/>
        </w:rPr>
      </w:pPr>
      <w:r>
        <w:rPr>
          <w:rFonts w:hint="eastAsia" w:ascii="仿宋" w:hAnsi="仿宋" w:eastAsia="仿宋" w:cs="仿宋"/>
          <w:b/>
          <w:sz w:val="28"/>
          <w:szCs w:val="28"/>
        </w:rPr>
        <w:t>磋商响应文件的构成</w:t>
      </w:r>
    </w:p>
    <w:p>
      <w:pPr>
        <w:pStyle w:val="12"/>
        <w:snapToGrid w:val="0"/>
        <w:spacing w:line="360" w:lineRule="auto"/>
        <w:ind w:right="21" w:rightChars="10" w:firstLine="840" w:firstLineChars="300"/>
        <w:contextualSpacing/>
        <w:rPr>
          <w:rFonts w:ascii="仿宋" w:hAnsi="仿宋" w:eastAsia="仿宋" w:cs="仿宋"/>
          <w:sz w:val="28"/>
          <w:szCs w:val="28"/>
        </w:rPr>
      </w:pPr>
      <w:r>
        <w:rPr>
          <w:rFonts w:hint="eastAsia" w:ascii="仿宋" w:hAnsi="仿宋" w:eastAsia="仿宋" w:cs="仿宋"/>
          <w:sz w:val="28"/>
          <w:szCs w:val="28"/>
        </w:rPr>
        <w:t>磋商响应文件的封面页上应标注项目名称，正文按顺序包含但不限于以下内容</w:t>
      </w:r>
    </w:p>
    <w:p>
      <w:pPr>
        <w:pStyle w:val="12"/>
        <w:snapToGrid w:val="0"/>
        <w:spacing w:line="360" w:lineRule="auto"/>
        <w:ind w:right="21" w:rightChars="10" w:firstLine="840" w:firstLineChars="300"/>
        <w:contextualSpacing/>
        <w:rPr>
          <w:rFonts w:ascii="仿宋" w:hAnsi="仿宋" w:eastAsia="仿宋" w:cs="仿宋"/>
          <w:sz w:val="28"/>
          <w:szCs w:val="28"/>
        </w:rPr>
      </w:pPr>
      <w:r>
        <w:rPr>
          <w:rFonts w:hint="eastAsia" w:ascii="仿宋" w:hAnsi="仿宋" w:eastAsia="仿宋" w:cs="仿宋"/>
          <w:sz w:val="28"/>
          <w:szCs w:val="28"/>
        </w:rPr>
        <w:t>1.响应函；</w:t>
      </w:r>
    </w:p>
    <w:p>
      <w:pPr>
        <w:pStyle w:val="12"/>
        <w:snapToGrid w:val="0"/>
        <w:spacing w:line="360" w:lineRule="auto"/>
        <w:ind w:right="21" w:rightChars="10" w:firstLine="840" w:firstLineChars="300"/>
        <w:contextualSpacing/>
        <w:rPr>
          <w:rFonts w:ascii="仿宋" w:hAnsi="仿宋" w:eastAsia="仿宋" w:cs="仿宋"/>
          <w:sz w:val="28"/>
          <w:szCs w:val="28"/>
        </w:rPr>
      </w:pPr>
      <w:r>
        <w:rPr>
          <w:rFonts w:hint="eastAsia" w:ascii="仿宋" w:hAnsi="仿宋" w:eastAsia="仿宋" w:cs="仿宋"/>
          <w:sz w:val="28"/>
          <w:szCs w:val="28"/>
        </w:rPr>
        <w:t>2.法定代表人授权委托书；</w:t>
      </w:r>
    </w:p>
    <w:p>
      <w:pPr>
        <w:pStyle w:val="12"/>
        <w:snapToGrid w:val="0"/>
        <w:spacing w:line="360" w:lineRule="auto"/>
        <w:ind w:right="21" w:rightChars="10" w:firstLine="840" w:firstLineChars="300"/>
        <w:contextualSpacing/>
        <w:rPr>
          <w:rFonts w:ascii="仿宋" w:hAnsi="仿宋" w:eastAsia="仿宋" w:cs="仿宋"/>
          <w:sz w:val="28"/>
          <w:szCs w:val="28"/>
        </w:rPr>
      </w:pPr>
      <w:r>
        <w:rPr>
          <w:rFonts w:hint="eastAsia" w:ascii="仿宋" w:hAnsi="仿宋" w:eastAsia="仿宋" w:cs="仿宋"/>
          <w:sz w:val="28"/>
          <w:szCs w:val="28"/>
        </w:rPr>
        <w:t>3.项目负责人的资格证书；</w:t>
      </w:r>
    </w:p>
    <w:p>
      <w:pPr>
        <w:pStyle w:val="12"/>
        <w:snapToGrid w:val="0"/>
        <w:spacing w:line="360" w:lineRule="auto"/>
        <w:ind w:right="21" w:rightChars="10" w:firstLine="840" w:firstLineChars="300"/>
        <w:contextualSpacing/>
        <w:rPr>
          <w:rFonts w:ascii="仿宋" w:hAnsi="仿宋" w:eastAsia="仿宋" w:cs="仿宋"/>
          <w:sz w:val="28"/>
          <w:szCs w:val="28"/>
        </w:rPr>
      </w:pPr>
      <w:r>
        <w:rPr>
          <w:rFonts w:hint="eastAsia" w:ascii="仿宋" w:hAnsi="仿宋" w:eastAsia="仿宋" w:cs="仿宋"/>
          <w:sz w:val="28"/>
          <w:szCs w:val="28"/>
        </w:rPr>
        <w:t>4.投标人基本情况介绍；</w:t>
      </w:r>
    </w:p>
    <w:p>
      <w:pPr>
        <w:pStyle w:val="12"/>
        <w:snapToGrid w:val="0"/>
        <w:spacing w:line="360" w:lineRule="auto"/>
        <w:ind w:right="21" w:rightChars="10" w:firstLine="840" w:firstLineChars="300"/>
        <w:contextualSpacing/>
        <w:rPr>
          <w:rFonts w:ascii="仿宋" w:hAnsi="仿宋" w:eastAsia="仿宋" w:cs="仿宋"/>
          <w:sz w:val="28"/>
          <w:szCs w:val="28"/>
        </w:rPr>
      </w:pPr>
      <w:r>
        <w:rPr>
          <w:rFonts w:hint="eastAsia" w:ascii="仿宋" w:hAnsi="仿宋" w:eastAsia="仿宋" w:cs="仿宋"/>
          <w:sz w:val="28"/>
          <w:szCs w:val="28"/>
        </w:rPr>
        <w:t>5.投标人类似项目一览表；</w:t>
      </w:r>
    </w:p>
    <w:p>
      <w:pPr>
        <w:pStyle w:val="12"/>
        <w:snapToGrid w:val="0"/>
        <w:spacing w:line="360" w:lineRule="auto"/>
        <w:ind w:right="21" w:rightChars="10" w:firstLine="840" w:firstLineChars="300"/>
        <w:contextualSpacing/>
        <w:rPr>
          <w:rFonts w:ascii="仿宋" w:hAnsi="仿宋" w:eastAsia="仿宋" w:cs="仿宋"/>
          <w:sz w:val="28"/>
          <w:szCs w:val="28"/>
        </w:rPr>
      </w:pPr>
      <w:r>
        <w:rPr>
          <w:rFonts w:ascii="仿宋" w:hAnsi="仿宋" w:eastAsia="仿宋" w:cs="仿宋"/>
          <w:sz w:val="28"/>
          <w:szCs w:val="28"/>
        </w:rPr>
        <w:t>6</w:t>
      </w:r>
      <w:r>
        <w:rPr>
          <w:rFonts w:hint="eastAsia" w:ascii="仿宋" w:hAnsi="仿宋" w:eastAsia="仿宋" w:cs="仿宋"/>
          <w:sz w:val="28"/>
          <w:szCs w:val="28"/>
        </w:rPr>
        <w:t>.包括但不限于磋商文件中所要求的证明文件：</w:t>
      </w:r>
    </w:p>
    <w:p>
      <w:pPr>
        <w:pStyle w:val="12"/>
        <w:snapToGrid w:val="0"/>
        <w:spacing w:line="360" w:lineRule="auto"/>
        <w:ind w:right="21" w:rightChars="10" w:firstLine="840" w:firstLineChars="300"/>
        <w:contextualSpacing/>
        <w:rPr>
          <w:rFonts w:ascii="仿宋" w:hAnsi="仿宋" w:eastAsia="仿宋" w:cs="仿宋"/>
          <w:sz w:val="28"/>
          <w:szCs w:val="28"/>
        </w:rPr>
      </w:pPr>
      <w:r>
        <w:rPr>
          <w:rFonts w:hint="eastAsia" w:ascii="仿宋" w:hAnsi="仿宋" w:eastAsia="仿宋" w:cs="仿宋"/>
          <w:sz w:val="28"/>
          <w:szCs w:val="28"/>
        </w:rPr>
        <w:t>（1）营业执照复印件、税务登记证复印件、组织机构代码（或三证合一的营业执照）；</w:t>
      </w:r>
    </w:p>
    <w:p>
      <w:pPr>
        <w:pStyle w:val="12"/>
        <w:snapToGrid w:val="0"/>
        <w:spacing w:line="360" w:lineRule="auto"/>
        <w:ind w:right="21" w:rightChars="10" w:firstLine="840" w:firstLineChars="300"/>
        <w:contextualSpacing/>
        <w:rPr>
          <w:rFonts w:ascii="仿宋" w:hAnsi="仿宋" w:eastAsia="仿宋" w:cs="仿宋"/>
          <w:sz w:val="28"/>
          <w:szCs w:val="28"/>
        </w:rPr>
      </w:pPr>
      <w:r>
        <w:rPr>
          <w:rFonts w:hint="eastAsia" w:ascii="仿宋" w:hAnsi="仿宋" w:eastAsia="仿宋" w:cs="仿宋"/>
          <w:sz w:val="28"/>
          <w:szCs w:val="28"/>
        </w:rPr>
        <w:t>（2）提供在“全国企业信用信息公示系统”上查询磋商人的“基础信息”、“行政处罚信息”、“列入经营异常名录信息”、“列入严重违法失信企业名单（黑名单）信息”的截图。</w:t>
      </w:r>
    </w:p>
    <w:p>
      <w:pPr>
        <w:pStyle w:val="12"/>
        <w:snapToGrid w:val="0"/>
        <w:spacing w:line="360" w:lineRule="auto"/>
        <w:ind w:right="21" w:rightChars="10" w:firstLine="840" w:firstLineChars="300"/>
        <w:contextualSpacing/>
        <w:rPr>
          <w:rFonts w:ascii="仿宋" w:hAnsi="仿宋" w:eastAsia="仿宋" w:cs="仿宋"/>
          <w:sz w:val="28"/>
          <w:szCs w:val="28"/>
        </w:rPr>
      </w:pPr>
      <w:r>
        <w:rPr>
          <w:rFonts w:ascii="仿宋" w:hAnsi="仿宋" w:eastAsia="仿宋" w:cs="仿宋"/>
          <w:sz w:val="28"/>
          <w:szCs w:val="28"/>
        </w:rPr>
        <w:t>7</w:t>
      </w:r>
      <w:r>
        <w:rPr>
          <w:rFonts w:hint="eastAsia" w:ascii="仿宋" w:hAnsi="仿宋" w:eastAsia="仿宋" w:cs="仿宋"/>
          <w:sz w:val="28"/>
          <w:szCs w:val="28"/>
        </w:rPr>
        <w:t>.服务承诺（格式自拟）；</w:t>
      </w:r>
    </w:p>
    <w:p>
      <w:pPr>
        <w:pStyle w:val="12"/>
        <w:snapToGrid w:val="0"/>
        <w:spacing w:line="360" w:lineRule="auto"/>
        <w:ind w:right="21" w:rightChars="10" w:firstLine="840" w:firstLineChars="300"/>
        <w:contextualSpacing/>
        <w:rPr>
          <w:rFonts w:ascii="仿宋" w:hAnsi="仿宋" w:eastAsia="仿宋" w:cs="仿宋"/>
          <w:sz w:val="28"/>
          <w:szCs w:val="28"/>
        </w:rPr>
      </w:pPr>
      <w:r>
        <w:rPr>
          <w:rFonts w:ascii="仿宋" w:hAnsi="仿宋" w:eastAsia="仿宋" w:cs="仿宋"/>
          <w:sz w:val="28"/>
          <w:szCs w:val="28"/>
        </w:rPr>
        <w:t>8</w:t>
      </w:r>
      <w:r>
        <w:rPr>
          <w:rFonts w:hint="eastAsia" w:ascii="仿宋" w:hAnsi="仿宋" w:eastAsia="仿宋" w:cs="仿宋"/>
          <w:sz w:val="28"/>
          <w:szCs w:val="28"/>
        </w:rPr>
        <w:t>.投标人认为有必要提供的其他材料。</w:t>
      </w:r>
    </w:p>
    <w:p>
      <w:pPr>
        <w:snapToGrid w:val="0"/>
        <w:spacing w:line="360" w:lineRule="auto"/>
        <w:contextualSpacing/>
        <w:rPr>
          <w:rFonts w:ascii="仿宋" w:hAnsi="仿宋" w:eastAsia="仿宋" w:cs="仿宋"/>
          <w:sz w:val="28"/>
          <w:szCs w:val="28"/>
        </w:rPr>
      </w:pPr>
    </w:p>
    <w:p>
      <w:pPr>
        <w:widowControl/>
        <w:snapToGrid w:val="0"/>
        <w:spacing w:line="360" w:lineRule="auto"/>
        <w:contextualSpacing/>
        <w:jc w:val="left"/>
        <w:rPr>
          <w:rFonts w:ascii="仿宋" w:hAnsi="仿宋" w:eastAsia="仿宋" w:cs="仿宋"/>
          <w:sz w:val="28"/>
          <w:szCs w:val="28"/>
        </w:rPr>
      </w:pPr>
      <w:r>
        <w:rPr>
          <w:rFonts w:ascii="仿宋" w:hAnsi="仿宋" w:eastAsia="仿宋" w:cs="仿宋"/>
          <w:sz w:val="28"/>
          <w:szCs w:val="28"/>
        </w:rPr>
        <w:br w:type="page"/>
      </w:r>
    </w:p>
    <w:p>
      <w:pPr>
        <w:snapToGrid w:val="0"/>
        <w:spacing w:line="360" w:lineRule="auto"/>
        <w:contextualSpacing/>
        <w:rPr>
          <w:rFonts w:ascii="宋体" w:hAnsi="宋体"/>
          <w:b/>
          <w:bCs/>
          <w:sz w:val="24"/>
          <w:szCs w:val="24"/>
        </w:rPr>
      </w:pPr>
      <w:r>
        <w:rPr>
          <w:rFonts w:hint="eastAsia" w:ascii="宋体" w:hAnsi="宋体"/>
          <w:b/>
          <w:bCs/>
          <w:sz w:val="24"/>
          <w:szCs w:val="24"/>
        </w:rPr>
        <w:t>附件一：响应函</w:t>
      </w:r>
    </w:p>
    <w:p>
      <w:pPr>
        <w:snapToGrid w:val="0"/>
        <w:spacing w:line="360" w:lineRule="auto"/>
        <w:contextualSpacing/>
        <w:jc w:val="center"/>
        <w:rPr>
          <w:rFonts w:ascii="宋体" w:hAnsi="宋体"/>
          <w:b/>
          <w:sz w:val="24"/>
          <w:szCs w:val="24"/>
        </w:rPr>
      </w:pPr>
      <w:r>
        <w:rPr>
          <w:rFonts w:hint="eastAsia" w:ascii="宋体" w:hAnsi="宋体"/>
          <w:b/>
          <w:sz w:val="24"/>
          <w:szCs w:val="24"/>
        </w:rPr>
        <w:t>响应</w:t>
      </w:r>
      <w:r>
        <w:rPr>
          <w:rFonts w:ascii="宋体" w:hAnsi="宋体"/>
          <w:b/>
          <w:sz w:val="24"/>
          <w:szCs w:val="24"/>
        </w:rPr>
        <w:t>函</w:t>
      </w:r>
    </w:p>
    <w:p>
      <w:pPr>
        <w:snapToGrid w:val="0"/>
        <w:spacing w:line="360" w:lineRule="auto"/>
        <w:ind w:firstLine="240" w:firstLineChars="100"/>
        <w:contextualSpacing/>
        <w:jc w:val="center"/>
        <w:rPr>
          <w:rFonts w:ascii="宋体" w:hAnsi="宋体"/>
          <w:sz w:val="24"/>
          <w:szCs w:val="24"/>
        </w:rPr>
      </w:pPr>
    </w:p>
    <w:p>
      <w:pPr>
        <w:snapToGrid w:val="0"/>
        <w:spacing w:line="360" w:lineRule="auto"/>
        <w:ind w:right="-97" w:rightChars="-46" w:firstLine="480" w:firstLineChars="200"/>
        <w:contextualSpacing/>
        <w:rPr>
          <w:rFonts w:ascii="宋体" w:hAnsi="宋体"/>
          <w:sz w:val="24"/>
          <w:szCs w:val="24"/>
        </w:rPr>
      </w:pPr>
      <w:r>
        <w:rPr>
          <w:rFonts w:ascii="宋体" w:hAnsi="宋体"/>
          <w:sz w:val="24"/>
          <w:szCs w:val="24"/>
        </w:rPr>
        <w:t>致：</w:t>
      </w:r>
      <w:r>
        <w:rPr>
          <w:rFonts w:hint="eastAsia" w:ascii="宋体" w:hAnsi="宋体"/>
          <w:sz w:val="24"/>
          <w:szCs w:val="24"/>
        </w:rPr>
        <w:t xml:space="preserve">  </w:t>
      </w:r>
      <w:r>
        <w:rPr>
          <w:rFonts w:hint="eastAsia" w:ascii="宋体" w:hAnsi="宋体"/>
          <w:sz w:val="24"/>
          <w:szCs w:val="24"/>
          <w:u w:val="single"/>
        </w:rPr>
        <w:t xml:space="preserve"> 上海对外经贸大学</w:t>
      </w:r>
      <w:r>
        <w:rPr>
          <w:rFonts w:hint="eastAsia" w:ascii="宋体" w:hAnsi="宋体"/>
          <w:sz w:val="24"/>
          <w:szCs w:val="24"/>
        </w:rPr>
        <w:t xml:space="preserve">  </w:t>
      </w:r>
    </w:p>
    <w:p>
      <w:pPr>
        <w:snapToGrid w:val="0"/>
        <w:spacing w:line="360" w:lineRule="auto"/>
        <w:ind w:right="-97" w:rightChars="-46" w:firstLine="480" w:firstLineChars="200"/>
        <w:contextualSpacing/>
        <w:rPr>
          <w:rFonts w:ascii="宋体" w:hAnsi="宋体"/>
          <w:sz w:val="24"/>
          <w:szCs w:val="24"/>
        </w:rPr>
      </w:pPr>
    </w:p>
    <w:p>
      <w:pPr>
        <w:snapToGrid w:val="0"/>
        <w:spacing w:line="360" w:lineRule="auto"/>
        <w:ind w:right="-97" w:rightChars="-46" w:firstLine="480" w:firstLineChars="200"/>
        <w:contextualSpacing/>
        <w:rPr>
          <w:rFonts w:ascii="宋体" w:hAnsi="宋体"/>
          <w:sz w:val="24"/>
          <w:szCs w:val="24"/>
        </w:rPr>
      </w:pPr>
      <w:r>
        <w:rPr>
          <w:rFonts w:hint="eastAsia" w:ascii="宋体" w:hAnsi="宋体"/>
          <w:sz w:val="24"/>
          <w:szCs w:val="24"/>
        </w:rPr>
        <w:t>1</w:t>
      </w:r>
      <w:r>
        <w:rPr>
          <w:rFonts w:ascii="宋体" w:hAnsi="宋体"/>
          <w:sz w:val="24"/>
          <w:szCs w:val="24"/>
        </w:rPr>
        <w:t>.我方</w:t>
      </w:r>
      <w:r>
        <w:rPr>
          <w:rFonts w:hint="eastAsia" w:ascii="宋体" w:hAnsi="宋体"/>
          <w:sz w:val="24"/>
          <w:szCs w:val="24"/>
        </w:rPr>
        <w:t>已收到</w:t>
      </w:r>
      <w:r>
        <w:rPr>
          <w:rFonts w:hint="eastAsia" w:ascii="宋体" w:hAnsi="宋体"/>
          <w:sz w:val="24"/>
          <w:szCs w:val="24"/>
          <w:u w:val="single"/>
        </w:rPr>
        <w:t>上海对外经贸大学松江校区</w:t>
      </w:r>
      <w:r>
        <w:rPr>
          <w:rFonts w:hint="eastAsia" w:ascii="宋体" w:hAnsi="宋体"/>
          <w:sz w:val="24"/>
          <w:szCs w:val="24"/>
          <w:u w:val="single"/>
          <w:lang w:val="en-US" w:eastAsia="zh-CN"/>
        </w:rPr>
        <w:t>学生食堂维修工程项目管理服务单位采购</w:t>
      </w:r>
      <w:r>
        <w:rPr>
          <w:rFonts w:hint="eastAsia" w:ascii="宋体" w:hAnsi="宋体"/>
          <w:sz w:val="24"/>
          <w:szCs w:val="24"/>
        </w:rPr>
        <w:t>的文件，我方</w:t>
      </w:r>
      <w:r>
        <w:rPr>
          <w:rFonts w:ascii="宋体" w:hAnsi="宋体"/>
          <w:sz w:val="24"/>
          <w:szCs w:val="24"/>
        </w:rPr>
        <w:t>完全无任何附加条件，愿意按照</w:t>
      </w:r>
      <w:r>
        <w:rPr>
          <w:rFonts w:hint="eastAsia" w:ascii="宋体" w:hAnsi="宋体"/>
          <w:sz w:val="24"/>
          <w:szCs w:val="24"/>
        </w:rPr>
        <w:t>磋商文件</w:t>
      </w:r>
      <w:r>
        <w:rPr>
          <w:rFonts w:ascii="宋体" w:hAnsi="宋体"/>
          <w:sz w:val="24"/>
          <w:szCs w:val="24"/>
        </w:rPr>
        <w:t>各项条款执行，参加</w:t>
      </w:r>
      <w:r>
        <w:rPr>
          <w:rFonts w:hint="eastAsia" w:ascii="宋体" w:hAnsi="宋体"/>
          <w:sz w:val="24"/>
          <w:szCs w:val="24"/>
        </w:rPr>
        <w:t>磋商。</w:t>
      </w:r>
    </w:p>
    <w:p>
      <w:pPr>
        <w:snapToGrid w:val="0"/>
        <w:spacing w:line="360" w:lineRule="auto"/>
        <w:ind w:right="-97" w:rightChars="-46" w:firstLine="480" w:firstLineChars="200"/>
        <w:contextualSpacing/>
        <w:rPr>
          <w:rFonts w:ascii="宋体" w:hAnsi="宋体"/>
          <w:sz w:val="24"/>
          <w:szCs w:val="24"/>
        </w:rPr>
      </w:pPr>
      <w:r>
        <w:rPr>
          <w:rFonts w:hint="eastAsia" w:ascii="宋体" w:hAnsi="宋体"/>
          <w:sz w:val="24"/>
          <w:szCs w:val="24"/>
        </w:rPr>
        <w:t>2</w:t>
      </w:r>
      <w:r>
        <w:rPr>
          <w:rFonts w:ascii="宋体" w:hAnsi="宋体"/>
          <w:sz w:val="24"/>
          <w:szCs w:val="24"/>
        </w:rPr>
        <w:t>.如果我方</w:t>
      </w:r>
      <w:r>
        <w:rPr>
          <w:rFonts w:hint="eastAsia" w:ascii="宋体" w:hAnsi="宋体"/>
          <w:sz w:val="24"/>
          <w:szCs w:val="24"/>
        </w:rPr>
        <w:t>入围</w:t>
      </w:r>
      <w:r>
        <w:rPr>
          <w:rFonts w:ascii="宋体" w:hAnsi="宋体"/>
          <w:sz w:val="24"/>
          <w:szCs w:val="24"/>
        </w:rPr>
        <w:t>，我方保证按照国家标准及</w:t>
      </w:r>
      <w:r>
        <w:rPr>
          <w:rFonts w:hint="eastAsia" w:ascii="宋体" w:hAnsi="宋体"/>
          <w:sz w:val="24"/>
          <w:szCs w:val="24"/>
        </w:rPr>
        <w:t>招租</w:t>
      </w:r>
      <w:r>
        <w:rPr>
          <w:rFonts w:ascii="宋体" w:hAnsi="宋体"/>
          <w:sz w:val="24"/>
          <w:szCs w:val="24"/>
        </w:rPr>
        <w:t>人提出的</w:t>
      </w:r>
      <w:r>
        <w:rPr>
          <w:rFonts w:hint="eastAsia" w:ascii="宋体" w:hAnsi="宋体"/>
          <w:sz w:val="24"/>
          <w:szCs w:val="24"/>
        </w:rPr>
        <w:t>各项</w:t>
      </w:r>
      <w:r>
        <w:rPr>
          <w:rFonts w:ascii="宋体" w:hAnsi="宋体"/>
          <w:sz w:val="24"/>
          <w:szCs w:val="24"/>
        </w:rPr>
        <w:t>要求</w:t>
      </w:r>
      <w:r>
        <w:rPr>
          <w:rFonts w:hint="eastAsia" w:ascii="宋体" w:hAnsi="宋体"/>
          <w:sz w:val="24"/>
          <w:szCs w:val="24"/>
        </w:rPr>
        <w:t>及合同约定，完成项目</w:t>
      </w:r>
      <w:r>
        <w:rPr>
          <w:rFonts w:ascii="宋体" w:hAnsi="宋体"/>
          <w:sz w:val="24"/>
          <w:szCs w:val="24"/>
        </w:rPr>
        <w:t>。</w:t>
      </w:r>
    </w:p>
    <w:p>
      <w:pPr>
        <w:snapToGrid w:val="0"/>
        <w:spacing w:line="360" w:lineRule="auto"/>
        <w:ind w:right="-97" w:rightChars="-46" w:firstLine="480" w:firstLineChars="200"/>
        <w:contextualSpacing/>
        <w:rPr>
          <w:rFonts w:ascii="宋体" w:hAnsi="宋体"/>
          <w:sz w:val="24"/>
          <w:szCs w:val="24"/>
        </w:rPr>
      </w:pPr>
      <w:r>
        <w:rPr>
          <w:rFonts w:hint="eastAsia" w:ascii="宋体" w:hAnsi="宋体"/>
          <w:sz w:val="24"/>
          <w:szCs w:val="24"/>
        </w:rPr>
        <w:t>3</w:t>
      </w:r>
      <w:r>
        <w:rPr>
          <w:rFonts w:ascii="宋体" w:hAnsi="宋体"/>
          <w:sz w:val="24"/>
          <w:szCs w:val="24"/>
        </w:rPr>
        <w:t>.我方愿意向</w:t>
      </w:r>
      <w:r>
        <w:rPr>
          <w:rFonts w:hint="eastAsia" w:ascii="宋体" w:hAnsi="宋体"/>
          <w:sz w:val="24"/>
          <w:szCs w:val="24"/>
        </w:rPr>
        <w:t>招租</w:t>
      </w:r>
      <w:r>
        <w:rPr>
          <w:rFonts w:ascii="宋体" w:hAnsi="宋体"/>
          <w:sz w:val="24"/>
          <w:szCs w:val="24"/>
        </w:rPr>
        <w:t>人提供与该</w:t>
      </w:r>
      <w:r>
        <w:rPr>
          <w:rFonts w:hint="eastAsia" w:ascii="宋体" w:hAnsi="宋体"/>
          <w:sz w:val="24"/>
          <w:szCs w:val="24"/>
        </w:rPr>
        <w:t>招租</w:t>
      </w:r>
      <w:r>
        <w:rPr>
          <w:rFonts w:ascii="宋体" w:hAnsi="宋体"/>
          <w:sz w:val="24"/>
          <w:szCs w:val="24"/>
        </w:rPr>
        <w:t>项目有关的数据情况和技术资料。</w:t>
      </w:r>
      <w:r>
        <w:rPr>
          <w:rFonts w:hint="eastAsia" w:ascii="宋体" w:hAnsi="宋体"/>
          <w:sz w:val="24"/>
          <w:szCs w:val="24"/>
        </w:rPr>
        <w:t>与磋商响应文件一起提交的支持文件和手册将归上海对外经贸大学所有。</w:t>
      </w:r>
    </w:p>
    <w:p>
      <w:pPr>
        <w:snapToGrid w:val="0"/>
        <w:spacing w:line="360" w:lineRule="auto"/>
        <w:ind w:right="-97" w:rightChars="-46" w:firstLine="480" w:firstLineChars="200"/>
        <w:contextualSpacing/>
        <w:rPr>
          <w:rFonts w:ascii="宋体" w:hAnsi="宋体"/>
          <w:sz w:val="24"/>
          <w:szCs w:val="24"/>
        </w:rPr>
      </w:pPr>
    </w:p>
    <w:p>
      <w:pPr>
        <w:pStyle w:val="19"/>
        <w:snapToGrid w:val="0"/>
        <w:spacing w:after="0" w:line="360" w:lineRule="auto"/>
        <w:ind w:firstLine="480"/>
        <w:contextualSpacing/>
        <w:jc w:val="center"/>
        <w:rPr>
          <w:rFonts w:ascii="Arial" w:hAnsi="Arial" w:cs="Arial"/>
          <w:lang w:eastAsia="zh-Hans"/>
        </w:rPr>
      </w:pPr>
      <w:r>
        <w:rPr>
          <w:rFonts w:ascii="Arial" w:hAnsi="Arial" w:cs="Arial"/>
          <w:lang w:eastAsia="zh-Hans"/>
        </w:rPr>
        <w:t> </w:t>
      </w:r>
    </w:p>
    <w:p>
      <w:pPr>
        <w:pStyle w:val="19"/>
        <w:snapToGrid w:val="0"/>
        <w:spacing w:after="0" w:line="360" w:lineRule="auto"/>
        <w:ind w:firstLine="480"/>
        <w:contextualSpacing/>
        <w:jc w:val="center"/>
        <w:rPr>
          <w:rFonts w:ascii="Arial" w:hAnsi="Arial" w:cs="Arial"/>
          <w:lang w:eastAsia="zh-Hans"/>
        </w:rPr>
      </w:pPr>
      <w:r>
        <w:rPr>
          <w:rFonts w:ascii="Arial" w:hAnsi="Arial" w:cs="Arial"/>
          <w:lang w:eastAsia="zh-Hans"/>
        </w:rPr>
        <w:t> </w:t>
      </w:r>
    </w:p>
    <w:p>
      <w:pPr>
        <w:snapToGrid w:val="0"/>
        <w:spacing w:line="360" w:lineRule="auto"/>
        <w:ind w:right="-97" w:rightChars="-46" w:firstLine="480" w:firstLineChars="200"/>
        <w:contextualSpacing/>
        <w:rPr>
          <w:rFonts w:ascii="宋体" w:hAnsi="宋体"/>
          <w:sz w:val="24"/>
          <w:szCs w:val="24"/>
        </w:rPr>
      </w:pPr>
      <w:r>
        <w:rPr>
          <w:rFonts w:hint="eastAsia" w:ascii="宋体" w:hAnsi="宋体"/>
          <w:sz w:val="24"/>
          <w:szCs w:val="24"/>
        </w:rPr>
        <w:t>响应</w:t>
      </w:r>
      <w:r>
        <w:rPr>
          <w:rFonts w:ascii="宋体" w:hAnsi="宋体"/>
          <w:sz w:val="24"/>
          <w:szCs w:val="24"/>
        </w:rPr>
        <w:t>单位（盖章）：</w:t>
      </w:r>
      <w:r>
        <w:rPr>
          <w:rFonts w:hint="eastAsia" w:ascii="宋体" w:hAnsi="宋体"/>
          <w:sz w:val="24"/>
          <w:szCs w:val="24"/>
          <w:u w:val="single"/>
        </w:rPr>
        <w:t xml:space="preserve">                             </w:t>
      </w:r>
      <w:r>
        <w:rPr>
          <w:rFonts w:hint="eastAsia" w:ascii="宋体" w:hAnsi="宋体"/>
          <w:sz w:val="24"/>
          <w:szCs w:val="24"/>
        </w:rPr>
        <w:t xml:space="preserve"> </w:t>
      </w:r>
    </w:p>
    <w:p>
      <w:pPr>
        <w:snapToGrid w:val="0"/>
        <w:spacing w:line="360" w:lineRule="auto"/>
        <w:ind w:right="-97" w:rightChars="-46" w:firstLine="480" w:firstLineChars="200"/>
        <w:contextualSpacing/>
        <w:rPr>
          <w:rFonts w:ascii="宋体" w:hAnsi="宋体"/>
          <w:sz w:val="24"/>
          <w:szCs w:val="24"/>
          <w:u w:val="single"/>
        </w:rPr>
      </w:pPr>
      <w:r>
        <w:rPr>
          <w:rFonts w:hint="eastAsia" w:ascii="宋体" w:hAnsi="宋体"/>
          <w:sz w:val="24"/>
          <w:szCs w:val="24"/>
        </w:rPr>
        <w:t>法定代表人或授权委托人</w:t>
      </w:r>
      <w:r>
        <w:rPr>
          <w:rFonts w:ascii="宋体" w:hAnsi="宋体"/>
          <w:sz w:val="24"/>
          <w:szCs w:val="24"/>
        </w:rPr>
        <w:t>（签字）：</w:t>
      </w:r>
      <w:r>
        <w:rPr>
          <w:rFonts w:hint="eastAsia" w:ascii="宋体" w:hAnsi="宋体"/>
          <w:sz w:val="24"/>
          <w:szCs w:val="24"/>
          <w:u w:val="single"/>
        </w:rPr>
        <w:t xml:space="preserve">                           </w:t>
      </w:r>
    </w:p>
    <w:p>
      <w:pPr>
        <w:snapToGrid w:val="0"/>
        <w:spacing w:line="360" w:lineRule="auto"/>
        <w:ind w:right="-97" w:rightChars="-46" w:firstLine="480" w:firstLineChars="200"/>
        <w:contextualSpacing/>
        <w:rPr>
          <w:rFonts w:ascii="宋体" w:hAnsi="宋体"/>
          <w:sz w:val="24"/>
          <w:szCs w:val="24"/>
        </w:rPr>
      </w:pPr>
      <w:r>
        <w:rPr>
          <w:rFonts w:hint="eastAsia" w:ascii="宋体" w:hAnsi="宋体"/>
          <w:sz w:val="24"/>
          <w:szCs w:val="24"/>
        </w:rPr>
        <w:t>联系人：</w:t>
      </w:r>
      <w:r>
        <w:rPr>
          <w:rFonts w:hint="eastAsia" w:ascii="宋体" w:hAnsi="宋体"/>
          <w:sz w:val="24"/>
          <w:szCs w:val="24"/>
          <w:u w:val="single"/>
        </w:rPr>
        <w:t xml:space="preserve">                 </w:t>
      </w:r>
      <w:r>
        <w:rPr>
          <w:rFonts w:hint="eastAsia" w:ascii="宋体" w:hAnsi="宋体"/>
          <w:sz w:val="24"/>
          <w:szCs w:val="24"/>
        </w:rPr>
        <w:t xml:space="preserve">  联系方式：</w:t>
      </w:r>
      <w:r>
        <w:rPr>
          <w:rFonts w:hint="eastAsia" w:ascii="宋体" w:hAnsi="宋体"/>
          <w:sz w:val="24"/>
          <w:szCs w:val="24"/>
          <w:u w:val="single"/>
        </w:rPr>
        <w:t xml:space="preserve">                           </w:t>
      </w:r>
    </w:p>
    <w:p>
      <w:pPr>
        <w:snapToGrid w:val="0"/>
        <w:spacing w:line="360" w:lineRule="auto"/>
        <w:ind w:right="-97" w:rightChars="-46" w:firstLine="480" w:firstLineChars="200"/>
        <w:contextualSpacing/>
        <w:rPr>
          <w:rFonts w:ascii="宋体" w:hAnsi="宋体"/>
          <w:sz w:val="24"/>
          <w:szCs w:val="24"/>
        </w:rPr>
      </w:pPr>
      <w:r>
        <w:rPr>
          <w:rFonts w:hint="eastAsia" w:ascii="宋体" w:hAnsi="宋体"/>
          <w:sz w:val="24"/>
          <w:szCs w:val="24"/>
        </w:rPr>
        <w:t>日期：</w:t>
      </w:r>
      <w:r>
        <w:rPr>
          <w:rFonts w:hint="eastAsia" w:ascii="宋体" w:hAnsi="宋体"/>
          <w:sz w:val="24"/>
          <w:szCs w:val="24"/>
          <w:u w:val="single"/>
        </w:rPr>
        <w:t xml:space="preserve">         </w:t>
      </w:r>
      <w:r>
        <w:rPr>
          <w:rFonts w:ascii="宋体" w:hAnsi="宋体"/>
          <w:sz w:val="24"/>
          <w:szCs w:val="24"/>
        </w:rPr>
        <w:t>年</w:t>
      </w:r>
      <w:r>
        <w:rPr>
          <w:rFonts w:hint="eastAsia" w:ascii="宋体" w:hAnsi="宋体"/>
          <w:sz w:val="24"/>
          <w:szCs w:val="24"/>
          <w:u w:val="single"/>
        </w:rPr>
        <w:t xml:space="preserve">     </w:t>
      </w:r>
      <w:r>
        <w:rPr>
          <w:rFonts w:ascii="宋体" w:hAnsi="宋体"/>
          <w:sz w:val="24"/>
          <w:szCs w:val="24"/>
        </w:rPr>
        <w:t>月</w:t>
      </w:r>
      <w:r>
        <w:rPr>
          <w:rFonts w:hint="eastAsia" w:ascii="宋体" w:hAnsi="宋体"/>
          <w:sz w:val="24"/>
          <w:szCs w:val="24"/>
          <w:u w:val="single"/>
        </w:rPr>
        <w:t xml:space="preserve">     </w:t>
      </w:r>
      <w:r>
        <w:rPr>
          <w:rFonts w:ascii="宋体" w:hAnsi="宋体"/>
          <w:sz w:val="24"/>
          <w:szCs w:val="24"/>
        </w:rPr>
        <w:t>日</w:t>
      </w:r>
    </w:p>
    <w:p>
      <w:pPr>
        <w:snapToGrid w:val="0"/>
        <w:spacing w:line="360" w:lineRule="auto"/>
        <w:ind w:right="-97" w:rightChars="-46" w:firstLine="560" w:firstLineChars="200"/>
        <w:contextualSpacing/>
        <w:rPr>
          <w:rFonts w:ascii="宋体" w:hAnsi="宋体"/>
          <w:sz w:val="28"/>
          <w:szCs w:val="28"/>
        </w:rPr>
        <w:sectPr>
          <w:pgSz w:w="11906" w:h="16838"/>
          <w:pgMar w:top="1440" w:right="1797" w:bottom="1440" w:left="1797" w:header="851" w:footer="992" w:gutter="0"/>
          <w:cols w:space="720" w:num="1"/>
          <w:docGrid w:linePitch="312" w:charSpace="0"/>
        </w:sectPr>
      </w:pPr>
    </w:p>
    <w:p>
      <w:pPr>
        <w:snapToGrid w:val="0"/>
        <w:spacing w:line="360" w:lineRule="auto"/>
        <w:contextualSpacing/>
        <w:rPr>
          <w:rFonts w:ascii="宋体" w:hAnsi="宋体"/>
          <w:b/>
          <w:sz w:val="24"/>
          <w:szCs w:val="24"/>
        </w:rPr>
      </w:pPr>
      <w:r>
        <w:rPr>
          <w:rFonts w:hint="eastAsia" w:ascii="宋体" w:hAnsi="宋体"/>
          <w:b/>
          <w:sz w:val="24"/>
          <w:szCs w:val="24"/>
        </w:rPr>
        <w:t>附件二：法人委托授权书</w:t>
      </w:r>
    </w:p>
    <w:p>
      <w:pPr>
        <w:snapToGrid w:val="0"/>
        <w:spacing w:line="360" w:lineRule="auto"/>
        <w:contextualSpacing/>
        <w:rPr>
          <w:rFonts w:ascii="宋体" w:hAnsi="宋体"/>
          <w:b/>
          <w:sz w:val="24"/>
          <w:szCs w:val="24"/>
        </w:rPr>
      </w:pPr>
    </w:p>
    <w:p>
      <w:pPr>
        <w:snapToGrid w:val="0"/>
        <w:spacing w:line="360" w:lineRule="auto"/>
        <w:contextualSpacing/>
        <w:jc w:val="center"/>
        <w:rPr>
          <w:rFonts w:ascii="宋体" w:hAnsi="宋体"/>
          <w:b/>
          <w:sz w:val="24"/>
          <w:szCs w:val="24"/>
        </w:rPr>
      </w:pPr>
      <w:r>
        <w:rPr>
          <w:rFonts w:hint="eastAsia" w:ascii="宋体" w:hAnsi="宋体"/>
          <w:b/>
          <w:sz w:val="24"/>
          <w:szCs w:val="24"/>
        </w:rPr>
        <w:t>法人委托授权书</w:t>
      </w:r>
    </w:p>
    <w:p>
      <w:pPr>
        <w:snapToGrid w:val="0"/>
        <w:spacing w:line="360" w:lineRule="auto"/>
        <w:contextualSpacing/>
        <w:jc w:val="center"/>
        <w:rPr>
          <w:rFonts w:ascii="宋体" w:hAnsi="宋体"/>
          <w:b/>
          <w:bCs/>
          <w:sz w:val="24"/>
          <w:szCs w:val="24"/>
        </w:rPr>
      </w:pPr>
    </w:p>
    <w:p>
      <w:pPr>
        <w:snapToGrid w:val="0"/>
        <w:spacing w:line="360" w:lineRule="auto"/>
        <w:ind w:firstLine="480" w:firstLineChars="200"/>
        <w:contextualSpacing/>
        <w:rPr>
          <w:rFonts w:ascii="宋体" w:hAnsi="宋体"/>
          <w:sz w:val="24"/>
          <w:szCs w:val="24"/>
        </w:rPr>
      </w:pPr>
      <w:r>
        <w:rPr>
          <w:rFonts w:hint="eastAsia" w:ascii="宋体" w:hAnsi="宋体"/>
          <w:sz w:val="24"/>
          <w:szCs w:val="24"/>
        </w:rPr>
        <w:t>本人系</w:t>
      </w:r>
      <w:r>
        <w:rPr>
          <w:rFonts w:hint="eastAsia" w:ascii="宋体" w:hAnsi="宋体"/>
          <w:sz w:val="24"/>
          <w:szCs w:val="24"/>
          <w:u w:val="single"/>
        </w:rPr>
        <w:t xml:space="preserve">                                 </w:t>
      </w:r>
      <w:r>
        <w:rPr>
          <w:rFonts w:hint="eastAsia" w:ascii="宋体" w:hAnsi="宋体"/>
          <w:sz w:val="24"/>
          <w:szCs w:val="24"/>
        </w:rPr>
        <w:t>（单位名称）法定代表人。现授权</w:t>
      </w:r>
      <w:r>
        <w:rPr>
          <w:rFonts w:hint="eastAsia" w:ascii="宋体" w:hAnsi="宋体"/>
          <w:sz w:val="24"/>
          <w:szCs w:val="24"/>
          <w:u w:val="single"/>
        </w:rPr>
        <w:t xml:space="preserve">              </w:t>
      </w:r>
      <w:r>
        <w:rPr>
          <w:rFonts w:hint="eastAsia" w:ascii="宋体" w:hAnsi="宋体"/>
          <w:sz w:val="24"/>
          <w:szCs w:val="24"/>
        </w:rPr>
        <w:t>（姓名）代理本公司参加</w:t>
      </w:r>
      <w:r>
        <w:rPr>
          <w:rFonts w:hint="eastAsia" w:ascii="宋体" w:hAnsi="宋体"/>
          <w:sz w:val="24"/>
          <w:szCs w:val="24"/>
          <w:u w:val="single"/>
        </w:rPr>
        <w:t>上海对外经贸大学松江校区</w:t>
      </w:r>
      <w:r>
        <w:rPr>
          <w:rFonts w:hint="eastAsia" w:ascii="宋体" w:hAnsi="宋体"/>
          <w:sz w:val="24"/>
          <w:szCs w:val="24"/>
          <w:u w:val="single"/>
          <w:lang w:val="en-US" w:eastAsia="zh-CN"/>
        </w:rPr>
        <w:t>学生食堂维修工程项目管理服务单位采购</w:t>
      </w:r>
      <w:r>
        <w:rPr>
          <w:rFonts w:hint="eastAsia" w:ascii="宋体" w:hAnsi="宋体"/>
          <w:sz w:val="24"/>
          <w:szCs w:val="24"/>
        </w:rPr>
        <w:t>的公开磋商。代理人在提交磋商响应文件、合同谈判过程所签署的一切文件和处理与之有关的一切事务，对本公司均有法律效力。</w:t>
      </w:r>
    </w:p>
    <w:p>
      <w:pPr>
        <w:snapToGrid w:val="0"/>
        <w:spacing w:line="360" w:lineRule="auto"/>
        <w:ind w:firstLine="480" w:firstLineChars="200"/>
        <w:contextualSpacing/>
        <w:rPr>
          <w:rFonts w:ascii="宋体" w:hAnsi="宋体"/>
          <w:sz w:val="24"/>
          <w:szCs w:val="24"/>
        </w:rPr>
      </w:pPr>
    </w:p>
    <w:p>
      <w:pPr>
        <w:snapToGrid w:val="0"/>
        <w:spacing w:line="360" w:lineRule="auto"/>
        <w:ind w:firstLine="480" w:firstLineChars="200"/>
        <w:contextualSpacing/>
        <w:rPr>
          <w:rFonts w:ascii="宋体" w:hAnsi="宋体"/>
          <w:sz w:val="24"/>
          <w:szCs w:val="24"/>
        </w:rPr>
      </w:pPr>
      <w:r>
        <w:rPr>
          <w:rFonts w:hint="eastAsia" w:ascii="宋体" w:hAnsi="宋体"/>
          <w:sz w:val="24"/>
          <w:szCs w:val="24"/>
        </w:rPr>
        <w:t>特此委托。</w:t>
      </w:r>
    </w:p>
    <w:p>
      <w:pPr>
        <w:snapToGrid w:val="0"/>
        <w:spacing w:line="360" w:lineRule="auto"/>
        <w:ind w:firstLine="480" w:firstLineChars="200"/>
        <w:contextualSpacing/>
        <w:rPr>
          <w:rFonts w:ascii="宋体" w:hAnsi="宋体"/>
          <w:sz w:val="24"/>
          <w:szCs w:val="24"/>
        </w:rPr>
      </w:pPr>
      <w:r>
        <w:rPr>
          <w:rFonts w:hint="eastAsia" w:ascii="宋体" w:hAnsi="宋体"/>
          <w:sz w:val="24"/>
          <w:szCs w:val="24"/>
        </w:rPr>
        <w:t>代理人：</w:t>
      </w:r>
      <w:r>
        <w:rPr>
          <w:rFonts w:hint="eastAsia" w:ascii="宋体" w:hAnsi="宋体"/>
          <w:sz w:val="24"/>
          <w:szCs w:val="24"/>
          <w:u w:val="single"/>
        </w:rPr>
        <w:t xml:space="preserve">       </w:t>
      </w:r>
      <w:r>
        <w:rPr>
          <w:rFonts w:hint="eastAsia" w:ascii="宋体" w:hAnsi="宋体"/>
          <w:sz w:val="24"/>
          <w:szCs w:val="24"/>
        </w:rPr>
        <w:t xml:space="preserve"> 职务：</w:t>
      </w:r>
      <w:r>
        <w:rPr>
          <w:rFonts w:hint="eastAsia" w:ascii="宋体" w:hAnsi="宋体"/>
          <w:sz w:val="24"/>
          <w:szCs w:val="24"/>
          <w:u w:val="single"/>
        </w:rPr>
        <w:t xml:space="preserve">         </w:t>
      </w:r>
      <w:r>
        <w:rPr>
          <w:rFonts w:hint="eastAsia" w:ascii="宋体" w:hAnsi="宋体"/>
          <w:sz w:val="24"/>
          <w:szCs w:val="24"/>
        </w:rPr>
        <w:t xml:space="preserve">  性别：</w:t>
      </w:r>
      <w:r>
        <w:rPr>
          <w:rFonts w:hint="eastAsia" w:ascii="宋体" w:hAnsi="宋体"/>
          <w:sz w:val="24"/>
          <w:szCs w:val="24"/>
          <w:u w:val="single"/>
        </w:rPr>
        <w:t xml:space="preserve">    </w:t>
      </w:r>
      <w:r>
        <w:rPr>
          <w:rFonts w:hint="eastAsia" w:ascii="宋体" w:hAnsi="宋体"/>
          <w:sz w:val="24"/>
          <w:szCs w:val="24"/>
        </w:rPr>
        <w:t xml:space="preserve"> 年龄：</w:t>
      </w:r>
      <w:r>
        <w:rPr>
          <w:rFonts w:hint="eastAsia" w:ascii="宋体" w:hAnsi="宋体"/>
          <w:sz w:val="24"/>
          <w:szCs w:val="24"/>
          <w:u w:val="single"/>
        </w:rPr>
        <w:t xml:space="preserve">    </w:t>
      </w:r>
      <w:r>
        <w:rPr>
          <w:rFonts w:hint="eastAsia" w:ascii="宋体" w:hAnsi="宋体"/>
          <w:sz w:val="24"/>
          <w:szCs w:val="24"/>
        </w:rPr>
        <w:t xml:space="preserve"> </w:t>
      </w:r>
    </w:p>
    <w:p>
      <w:pPr>
        <w:snapToGrid w:val="0"/>
        <w:spacing w:line="360" w:lineRule="auto"/>
        <w:ind w:firstLine="480" w:firstLineChars="200"/>
        <w:contextualSpacing/>
        <w:rPr>
          <w:rFonts w:ascii="宋体" w:hAnsi="宋体"/>
          <w:sz w:val="24"/>
          <w:szCs w:val="24"/>
          <w:u w:val="single"/>
        </w:rPr>
      </w:pPr>
      <w:r>
        <w:rPr>
          <w:rFonts w:hint="eastAsia" w:ascii="宋体" w:hAnsi="宋体"/>
          <w:sz w:val="24"/>
          <w:szCs w:val="24"/>
        </w:rPr>
        <w:t>身份证号：</w:t>
      </w:r>
      <w:r>
        <w:rPr>
          <w:rFonts w:hint="eastAsia" w:ascii="宋体" w:hAnsi="宋体"/>
          <w:sz w:val="24"/>
          <w:szCs w:val="24"/>
          <w:u w:val="single"/>
        </w:rPr>
        <w:t xml:space="preserve">                  </w:t>
      </w:r>
    </w:p>
    <w:p>
      <w:pPr>
        <w:snapToGrid w:val="0"/>
        <w:spacing w:line="360" w:lineRule="auto"/>
        <w:ind w:firstLine="480" w:firstLineChars="200"/>
        <w:contextualSpacing/>
        <w:rPr>
          <w:rFonts w:ascii="宋体" w:hAnsi="宋体"/>
          <w:sz w:val="24"/>
          <w:szCs w:val="24"/>
          <w:u w:val="single"/>
        </w:rPr>
      </w:pPr>
      <w:r>
        <w:rPr>
          <w:rFonts w:hint="eastAsia" w:ascii="宋体" w:hAnsi="宋体"/>
          <w:sz w:val="24"/>
          <w:szCs w:val="24"/>
        </w:rPr>
        <w:t>固定电话：</w:t>
      </w:r>
      <w:r>
        <w:rPr>
          <w:rFonts w:hint="eastAsia" w:ascii="宋体" w:hAnsi="宋体"/>
          <w:sz w:val="24"/>
          <w:szCs w:val="24"/>
          <w:u w:val="single"/>
        </w:rPr>
        <w:t xml:space="preserve">                  </w:t>
      </w:r>
    </w:p>
    <w:p>
      <w:pPr>
        <w:snapToGrid w:val="0"/>
        <w:spacing w:line="360" w:lineRule="auto"/>
        <w:ind w:firstLine="480" w:firstLineChars="200"/>
        <w:contextualSpacing/>
        <w:rPr>
          <w:rFonts w:ascii="宋体" w:hAnsi="宋体"/>
          <w:sz w:val="24"/>
          <w:szCs w:val="24"/>
          <w:u w:val="single"/>
        </w:rPr>
      </w:pPr>
      <w:r>
        <w:rPr>
          <w:rFonts w:hint="eastAsia" w:ascii="宋体" w:hAnsi="宋体"/>
          <w:sz w:val="24"/>
          <w:szCs w:val="24"/>
        </w:rPr>
        <w:t>手    机：</w:t>
      </w:r>
      <w:r>
        <w:rPr>
          <w:rFonts w:hint="eastAsia" w:ascii="宋体" w:hAnsi="宋体"/>
          <w:sz w:val="24"/>
          <w:szCs w:val="24"/>
          <w:u w:val="single"/>
        </w:rPr>
        <w:t xml:space="preserve">                  </w:t>
      </w:r>
    </w:p>
    <w:p>
      <w:pPr>
        <w:snapToGrid w:val="0"/>
        <w:spacing w:line="360" w:lineRule="auto"/>
        <w:ind w:firstLine="480" w:firstLineChars="200"/>
        <w:contextualSpacing/>
        <w:rPr>
          <w:rFonts w:ascii="宋体" w:hAnsi="宋体"/>
          <w:sz w:val="24"/>
          <w:szCs w:val="24"/>
          <w:u w:val="single"/>
        </w:rPr>
      </w:pPr>
    </w:p>
    <w:p>
      <w:pPr>
        <w:snapToGrid w:val="0"/>
        <w:spacing w:line="360" w:lineRule="auto"/>
        <w:ind w:firstLine="480" w:firstLineChars="200"/>
        <w:contextualSpacing/>
        <w:rPr>
          <w:rFonts w:ascii="宋体" w:hAnsi="宋体"/>
          <w:sz w:val="24"/>
          <w:szCs w:val="24"/>
          <w:u w:val="single"/>
        </w:rPr>
      </w:pPr>
      <w:r>
        <w:rPr>
          <w:rFonts w:hint="eastAsia" w:ascii="宋体" w:hAnsi="宋体"/>
          <w:sz w:val="24"/>
          <w:szCs w:val="24"/>
        </w:rPr>
        <w:t>报价单位（盖章）：</w:t>
      </w:r>
      <w:r>
        <w:rPr>
          <w:rFonts w:hint="eastAsia" w:ascii="宋体" w:hAnsi="宋体"/>
          <w:sz w:val="24"/>
          <w:szCs w:val="24"/>
          <w:u w:val="single"/>
        </w:rPr>
        <w:t xml:space="preserve">                             </w:t>
      </w:r>
    </w:p>
    <w:p>
      <w:pPr>
        <w:snapToGrid w:val="0"/>
        <w:spacing w:line="360" w:lineRule="auto"/>
        <w:ind w:firstLine="480" w:firstLineChars="200"/>
        <w:contextualSpacing/>
        <w:rPr>
          <w:rFonts w:ascii="宋体" w:hAnsi="宋体"/>
          <w:sz w:val="24"/>
          <w:szCs w:val="24"/>
          <w:u w:val="single"/>
        </w:rPr>
      </w:pPr>
      <w:r>
        <w:rPr>
          <w:rFonts w:hint="eastAsia" w:ascii="宋体" w:hAnsi="宋体"/>
          <w:sz w:val="24"/>
          <w:szCs w:val="24"/>
        </w:rPr>
        <w:t>法定代表人（签字）：</w:t>
      </w:r>
      <w:r>
        <w:rPr>
          <w:rFonts w:hint="eastAsia" w:ascii="宋体" w:hAnsi="宋体"/>
          <w:sz w:val="24"/>
          <w:szCs w:val="24"/>
          <w:u w:val="single"/>
        </w:rPr>
        <w:t xml:space="preserve">                           </w:t>
      </w:r>
    </w:p>
    <w:p>
      <w:pPr>
        <w:snapToGrid w:val="0"/>
        <w:spacing w:line="360" w:lineRule="auto"/>
        <w:ind w:firstLine="480" w:firstLineChars="200"/>
        <w:contextualSpacing/>
        <w:rPr>
          <w:rFonts w:ascii="宋体" w:hAnsi="宋体"/>
          <w:sz w:val="24"/>
          <w:szCs w:val="24"/>
        </w:rPr>
      </w:pPr>
      <w:r>
        <w:rPr>
          <w:rFonts w:hint="eastAsia" w:ascii="宋体" w:hAnsi="宋体"/>
          <w:sz w:val="24"/>
          <w:szCs w:val="24"/>
        </w:rPr>
        <w:t>日期：</w:t>
      </w:r>
      <w:r>
        <w:rPr>
          <w:rFonts w:hint="eastAsia" w:ascii="宋体" w:hAnsi="宋体"/>
          <w:sz w:val="24"/>
          <w:szCs w:val="24"/>
          <w:u w:val="single"/>
        </w:rPr>
        <w:t xml:space="preserve">         </w:t>
      </w:r>
      <w:r>
        <w:rPr>
          <w:rFonts w:ascii="宋体" w:hAnsi="宋体"/>
          <w:sz w:val="24"/>
          <w:szCs w:val="24"/>
        </w:rPr>
        <w:t>年</w:t>
      </w:r>
      <w:r>
        <w:rPr>
          <w:rFonts w:hint="eastAsia" w:ascii="宋体" w:hAnsi="宋体"/>
          <w:sz w:val="24"/>
          <w:szCs w:val="24"/>
          <w:u w:val="single"/>
        </w:rPr>
        <w:t xml:space="preserve">     </w:t>
      </w:r>
      <w:r>
        <w:rPr>
          <w:rFonts w:ascii="宋体" w:hAnsi="宋体"/>
          <w:sz w:val="24"/>
          <w:szCs w:val="24"/>
        </w:rPr>
        <w:t>月</w:t>
      </w:r>
      <w:r>
        <w:rPr>
          <w:rFonts w:hint="eastAsia" w:ascii="宋体" w:hAnsi="宋体"/>
          <w:sz w:val="24"/>
          <w:szCs w:val="24"/>
          <w:u w:val="single"/>
        </w:rPr>
        <w:t xml:space="preserve">     </w:t>
      </w:r>
      <w:r>
        <w:rPr>
          <w:rFonts w:ascii="宋体" w:hAnsi="宋体"/>
          <w:sz w:val="24"/>
          <w:szCs w:val="24"/>
        </w:rPr>
        <w:t>日</w:t>
      </w:r>
    </w:p>
    <w:p>
      <w:pPr>
        <w:snapToGrid w:val="0"/>
        <w:spacing w:line="360" w:lineRule="auto"/>
        <w:contextualSpacing/>
        <w:rPr>
          <w:rFonts w:ascii="宋体" w:hAnsi="宋体"/>
          <w:sz w:val="24"/>
          <w:szCs w:val="24"/>
        </w:rPr>
      </w:pPr>
    </w:p>
    <w:p>
      <w:pPr>
        <w:snapToGrid w:val="0"/>
        <w:spacing w:line="360" w:lineRule="auto"/>
        <w:contextualSpacing/>
        <w:rPr>
          <w:rFonts w:ascii="宋体" w:hAnsi="宋体"/>
          <w:sz w:val="24"/>
          <w:szCs w:val="24"/>
        </w:rPr>
      </w:pPr>
      <w:r>
        <w:rPr>
          <w:rFonts w:hint="eastAsia" w:ascii="宋体" w:hAnsi="宋体"/>
          <w:sz w:val="24"/>
          <w:szCs w:val="24"/>
        </w:rPr>
        <mc:AlternateContent>
          <mc:Choice Requires="wps">
            <w:drawing>
              <wp:anchor distT="0" distB="0" distL="114300" distR="114300" simplePos="0" relativeHeight="251659264" behindDoc="0" locked="0" layoutInCell="1" allowOverlap="1">
                <wp:simplePos x="0" y="0"/>
                <wp:positionH relativeFrom="column">
                  <wp:posOffset>100965</wp:posOffset>
                </wp:positionH>
                <wp:positionV relativeFrom="paragraph">
                  <wp:posOffset>12065</wp:posOffset>
                </wp:positionV>
                <wp:extent cx="2489200" cy="1722120"/>
                <wp:effectExtent l="13335" t="5080" r="12065" b="635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489200" cy="1722120"/>
                        </a:xfrm>
                        <a:prstGeom prst="rect">
                          <a:avLst/>
                        </a:prstGeom>
                        <a:solidFill>
                          <a:srgbClr val="FFFFFF"/>
                        </a:solidFill>
                        <a:ln w="9525">
                          <a:solidFill>
                            <a:srgbClr val="000000"/>
                          </a:solidFill>
                          <a:miter lim="800000"/>
                        </a:ln>
                      </wps:spPr>
                      <wps:txbx>
                        <w:txbxContent>
                          <w:p/>
                          <w:p>
                            <w:pPr>
                              <w:rPr>
                                <w:sz w:val="24"/>
                                <w:szCs w:val="24"/>
                              </w:rPr>
                            </w:pPr>
                            <w:r>
                              <w:rPr>
                                <w:rFonts w:hint="eastAsia"/>
                                <w:sz w:val="24"/>
                                <w:szCs w:val="24"/>
                              </w:rPr>
                              <w:t>请粘贴法定代表人身份证正反面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7.95pt;margin-top:0.95pt;height:135.6pt;width:196pt;z-index:251659264;mso-width-relative:page;mso-height-relative:page;" fillcolor="#FFFFFF" filled="t" stroked="t" coordsize="21600,21600" o:gfxdata="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0M6ad1gAAAAgBAAAPAAAAAAAAAAEAIAAAACIAAABk&#10;cnMvZG93bnJldi54bWxQSwECFAAUAAAACACHTuJAovsRCUECAACIBAAADgAAAAAAAAABACAAAAAl&#10;AQAAZHJzL2Uyb0RvYy54bWxQSwUGAAAAAAYABgBZAQAA2AUAAAAA&#10;">
                <v:fill on="t" focussize="0,0"/>
                <v:stroke color="#000000" miterlimit="8" joinstyle="miter"/>
                <v:imagedata o:title=""/>
                <o:lock v:ext="edit" aspectratio="f"/>
                <v:textbox>
                  <w:txbxContent>
                    <w:p/>
                    <w:p>
                      <w:pPr>
                        <w:rPr>
                          <w:sz w:val="24"/>
                          <w:szCs w:val="24"/>
                        </w:rPr>
                      </w:pPr>
                      <w:r>
                        <w:rPr>
                          <w:rFonts w:hint="eastAsia"/>
                          <w:sz w:val="24"/>
                          <w:szCs w:val="24"/>
                        </w:rPr>
                        <w:t>请粘贴法定代表人身份证正反面</w:t>
                      </w:r>
                    </w:p>
                  </w:txbxContent>
                </v:textbox>
              </v:shape>
            </w:pict>
          </mc:Fallback>
        </mc:AlternateContent>
      </w:r>
      <w:r>
        <w:rPr>
          <w:rFonts w:hint="eastAsia" w:ascii="宋体" w:hAnsi="宋体"/>
          <w:sz w:val="24"/>
          <w:szCs w:val="24"/>
        </w:rPr>
        <mc:AlternateContent>
          <mc:Choice Requires="wps">
            <w:drawing>
              <wp:anchor distT="0" distB="0" distL="114300" distR="114300" simplePos="0" relativeHeight="251660288" behindDoc="0" locked="0" layoutInCell="1" allowOverlap="1">
                <wp:simplePos x="0" y="0"/>
                <wp:positionH relativeFrom="column">
                  <wp:posOffset>2816860</wp:posOffset>
                </wp:positionH>
                <wp:positionV relativeFrom="paragraph">
                  <wp:posOffset>12065</wp:posOffset>
                </wp:positionV>
                <wp:extent cx="2395855" cy="1722120"/>
                <wp:effectExtent l="5080" t="5080" r="8890" b="635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395855" cy="1722120"/>
                        </a:xfrm>
                        <a:prstGeom prst="rect">
                          <a:avLst/>
                        </a:prstGeom>
                        <a:solidFill>
                          <a:srgbClr val="FFFFFF"/>
                        </a:solidFill>
                        <a:ln w="9525">
                          <a:solidFill>
                            <a:srgbClr val="000000"/>
                          </a:solidFill>
                          <a:miter lim="800000"/>
                        </a:ln>
                      </wps:spPr>
                      <wps:txbx>
                        <w:txbxContent>
                          <w:p/>
                          <w:p>
                            <w:pPr>
                              <w:rPr>
                                <w:sz w:val="24"/>
                                <w:szCs w:val="24"/>
                              </w:rPr>
                            </w:pPr>
                            <w:r>
                              <w:rPr>
                                <w:rFonts w:hint="eastAsia"/>
                                <w:sz w:val="24"/>
                                <w:szCs w:val="24"/>
                              </w:rPr>
                              <w:t>请粘贴被授权人身份证正反面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21.8pt;margin-top:0.95pt;height:135.6pt;width:188.65pt;z-index:251660288;mso-width-relative:page;mso-height-relative:page;" fillcolor="#FFFFFF" filled="t" stroked="t" coordsize="21600,21600" o:gfxdata="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AkYWeP2AAAAAkBAAAPAAAAAAAAAAEAIAAA&#10;ACIAAABkcnMvZG93bnJldi54bWxQSwECFAAUAAAACACHTuJA9naNiUUCAACIBAAADgAAAAAAAAAB&#10;ACAAAAAnAQAAZHJzL2Uyb0RvYy54bWxQSwUGAAAAAAYABgBZAQAA3gUAAAAA&#10;">
                <v:fill on="t" focussize="0,0"/>
                <v:stroke color="#000000" miterlimit="8" joinstyle="miter"/>
                <v:imagedata o:title=""/>
                <o:lock v:ext="edit" aspectratio="f"/>
                <v:textbox>
                  <w:txbxContent>
                    <w:p/>
                    <w:p>
                      <w:pPr>
                        <w:rPr>
                          <w:sz w:val="24"/>
                          <w:szCs w:val="24"/>
                        </w:rPr>
                      </w:pPr>
                      <w:r>
                        <w:rPr>
                          <w:rFonts w:hint="eastAsia"/>
                          <w:sz w:val="24"/>
                          <w:szCs w:val="24"/>
                        </w:rPr>
                        <w:t>请粘贴被授权人身份证正反面</w:t>
                      </w:r>
                    </w:p>
                  </w:txbxContent>
                </v:textbox>
              </v:shape>
            </w:pict>
          </mc:Fallback>
        </mc:AlternateContent>
      </w:r>
    </w:p>
    <w:p>
      <w:pPr>
        <w:snapToGrid w:val="0"/>
        <w:spacing w:line="360" w:lineRule="auto"/>
        <w:ind w:firstLine="480" w:firstLineChars="200"/>
        <w:contextualSpacing/>
        <w:rPr>
          <w:sz w:val="24"/>
          <w:szCs w:val="24"/>
        </w:rPr>
      </w:pPr>
    </w:p>
    <w:p>
      <w:pPr>
        <w:snapToGrid w:val="0"/>
        <w:spacing w:line="360" w:lineRule="auto"/>
        <w:ind w:firstLine="480" w:firstLineChars="200"/>
        <w:contextualSpacing/>
        <w:rPr>
          <w:sz w:val="24"/>
          <w:szCs w:val="24"/>
        </w:rPr>
      </w:pPr>
    </w:p>
    <w:p>
      <w:pPr>
        <w:snapToGrid w:val="0"/>
        <w:spacing w:line="360" w:lineRule="auto"/>
        <w:ind w:firstLine="480" w:firstLineChars="200"/>
        <w:contextualSpacing/>
        <w:rPr>
          <w:sz w:val="24"/>
          <w:szCs w:val="24"/>
        </w:rPr>
      </w:pPr>
    </w:p>
    <w:p>
      <w:pPr>
        <w:snapToGrid w:val="0"/>
        <w:spacing w:line="360" w:lineRule="auto"/>
        <w:ind w:firstLine="480" w:firstLineChars="200"/>
        <w:contextualSpacing/>
        <w:rPr>
          <w:sz w:val="24"/>
          <w:szCs w:val="24"/>
        </w:rPr>
      </w:pPr>
    </w:p>
    <w:p>
      <w:pPr>
        <w:snapToGrid w:val="0"/>
        <w:spacing w:line="360" w:lineRule="auto"/>
        <w:ind w:firstLine="480" w:firstLineChars="200"/>
        <w:contextualSpacing/>
        <w:rPr>
          <w:sz w:val="24"/>
          <w:szCs w:val="24"/>
        </w:rPr>
      </w:pPr>
    </w:p>
    <w:p>
      <w:pPr>
        <w:snapToGrid w:val="0"/>
        <w:spacing w:line="360" w:lineRule="auto"/>
        <w:contextualSpacing/>
        <w:rPr>
          <w:sz w:val="24"/>
          <w:szCs w:val="24"/>
        </w:rPr>
      </w:pPr>
    </w:p>
    <w:p>
      <w:pPr>
        <w:widowControl/>
        <w:snapToGrid w:val="0"/>
        <w:spacing w:line="360" w:lineRule="auto"/>
        <w:contextualSpacing/>
        <w:jc w:val="left"/>
        <w:rPr>
          <w:rFonts w:ascii="仿宋" w:hAnsi="仿宋" w:eastAsia="仿宋" w:cs="仿宋"/>
          <w:sz w:val="28"/>
          <w:szCs w:val="28"/>
        </w:rPr>
      </w:pPr>
      <w:r>
        <w:rPr>
          <w:rFonts w:ascii="仿宋" w:hAnsi="仿宋" w:eastAsia="仿宋" w:cs="仿宋"/>
          <w:sz w:val="28"/>
          <w:szCs w:val="28"/>
        </w:rPr>
        <w:br w:type="page"/>
      </w:r>
    </w:p>
    <w:p>
      <w:pPr>
        <w:snapToGrid w:val="0"/>
        <w:spacing w:line="360" w:lineRule="auto"/>
        <w:contextualSpacing/>
        <w:rPr>
          <w:rFonts w:ascii="宋体" w:hAnsi="宋体"/>
          <w:b/>
          <w:sz w:val="24"/>
          <w:szCs w:val="24"/>
        </w:rPr>
      </w:pPr>
      <w:r>
        <w:rPr>
          <w:rFonts w:hint="eastAsia" w:ascii="宋体" w:hAnsi="宋体"/>
          <w:b/>
          <w:sz w:val="24"/>
          <w:szCs w:val="24"/>
        </w:rPr>
        <w:t>附件三：类似项目业绩一览表</w:t>
      </w:r>
    </w:p>
    <w:p>
      <w:pPr>
        <w:snapToGrid w:val="0"/>
        <w:spacing w:line="360" w:lineRule="auto"/>
        <w:contextualSpacing/>
        <w:rPr>
          <w:rFonts w:ascii="宋体" w:hAnsi="宋体"/>
          <w:b/>
          <w:sz w:val="24"/>
          <w:szCs w:val="24"/>
        </w:rPr>
      </w:pPr>
    </w:p>
    <w:p>
      <w:pPr>
        <w:pStyle w:val="5"/>
        <w:snapToGrid w:val="0"/>
        <w:spacing w:before="0" w:beforeAutospacing="0" w:after="0" w:afterAutospacing="0" w:line="360" w:lineRule="auto"/>
        <w:contextualSpacing/>
        <w:jc w:val="center"/>
        <w:rPr>
          <w:b/>
          <w:bCs/>
        </w:rPr>
      </w:pPr>
      <w:r>
        <w:rPr>
          <w:rFonts w:hint="eastAsia"/>
          <w:b/>
          <w:bCs/>
        </w:rPr>
        <w:t>类似项目业绩一览表</w:t>
      </w:r>
    </w:p>
    <w:p>
      <w:pPr>
        <w:tabs>
          <w:tab w:val="left" w:pos="12285"/>
        </w:tabs>
        <w:snapToGrid w:val="0"/>
        <w:spacing w:line="360" w:lineRule="auto"/>
        <w:contextualSpacing/>
        <w:rPr>
          <w:rFonts w:hint="eastAsia" w:ascii="宋体" w:hAnsi="宋体"/>
          <w:sz w:val="24"/>
          <w:szCs w:val="24"/>
          <w:u w:val="single"/>
        </w:rPr>
      </w:pPr>
      <w:r>
        <w:rPr>
          <w:rFonts w:hint="eastAsia" w:ascii="宋体" w:hAnsi="宋体"/>
          <w:kern w:val="0"/>
          <w:sz w:val="24"/>
          <w:szCs w:val="24"/>
        </w:rPr>
        <w:t>项目名称：</w:t>
      </w:r>
      <w:r>
        <w:rPr>
          <w:rFonts w:hint="eastAsia" w:ascii="宋体" w:hAnsi="宋体"/>
          <w:sz w:val="24"/>
          <w:szCs w:val="24"/>
          <w:u w:val="single"/>
        </w:rPr>
        <w:t>上海对外经贸大学松江校区</w:t>
      </w:r>
      <w:r>
        <w:rPr>
          <w:rFonts w:hint="eastAsia" w:ascii="宋体" w:hAnsi="宋体"/>
          <w:sz w:val="24"/>
          <w:szCs w:val="24"/>
          <w:u w:val="single"/>
          <w:lang w:val="en-US" w:eastAsia="zh-CN"/>
        </w:rPr>
        <w:t>学生食堂维修工程项目管理服务单位采购</w:t>
      </w:r>
    </w:p>
    <w:p>
      <w:pPr>
        <w:pStyle w:val="5"/>
        <w:tabs>
          <w:tab w:val="left" w:pos="5580"/>
          <w:tab w:val="left" w:pos="7020"/>
        </w:tabs>
        <w:snapToGrid w:val="0"/>
        <w:spacing w:before="0" w:beforeAutospacing="0" w:after="0" w:afterAutospacing="0" w:line="360" w:lineRule="auto"/>
        <w:contextualSpacing/>
        <w:rPr>
          <w:b/>
          <w:bCs/>
        </w:rPr>
      </w:pPr>
      <w:r>
        <w:rPr>
          <w:rFonts w:hint="eastAsia"/>
        </w:rPr>
        <w:t xml:space="preserve"> </w:t>
      </w:r>
    </w:p>
    <w:tbl>
      <w:tblPr>
        <w:tblStyle w:val="6"/>
        <w:tblW w:w="8251" w:type="dxa"/>
        <w:tblInd w:w="-3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014"/>
        <w:gridCol w:w="2268"/>
        <w:gridCol w:w="1984"/>
        <w:gridCol w:w="198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65" w:hRule="atLeast"/>
        </w:trPr>
        <w:tc>
          <w:tcPr>
            <w:tcW w:w="20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contextualSpacing/>
              <w:jc w:val="center"/>
              <w:rPr>
                <w:sz w:val="24"/>
                <w:szCs w:val="24"/>
              </w:rPr>
            </w:pPr>
            <w:r>
              <w:rPr>
                <w:rFonts w:hint="eastAsia"/>
                <w:sz w:val="24"/>
                <w:szCs w:val="24"/>
              </w:rPr>
              <w:t>项目名称</w:t>
            </w:r>
          </w:p>
        </w:tc>
        <w:tc>
          <w:tcPr>
            <w:tcW w:w="226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contextualSpacing/>
              <w:jc w:val="center"/>
              <w:rPr>
                <w:sz w:val="24"/>
                <w:szCs w:val="24"/>
              </w:rPr>
            </w:pPr>
            <w:r>
              <w:rPr>
                <w:rFonts w:hint="eastAsia"/>
                <w:sz w:val="24"/>
                <w:szCs w:val="24"/>
              </w:rPr>
              <w:t>项目规模</w:t>
            </w:r>
          </w:p>
        </w:tc>
        <w:tc>
          <w:tcPr>
            <w:tcW w:w="198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contextualSpacing/>
              <w:jc w:val="center"/>
              <w:rPr>
                <w:sz w:val="24"/>
                <w:szCs w:val="24"/>
              </w:rPr>
            </w:pPr>
            <w:r>
              <w:rPr>
                <w:rFonts w:hint="eastAsia"/>
                <w:sz w:val="24"/>
                <w:szCs w:val="24"/>
              </w:rPr>
              <w:t>合同金额</w:t>
            </w:r>
          </w:p>
          <w:p>
            <w:pPr>
              <w:snapToGrid w:val="0"/>
              <w:spacing w:line="360" w:lineRule="auto"/>
              <w:contextualSpacing/>
              <w:jc w:val="center"/>
              <w:rPr>
                <w:sz w:val="24"/>
                <w:szCs w:val="24"/>
              </w:rPr>
            </w:pPr>
            <w:r>
              <w:rPr>
                <w:rFonts w:hint="eastAsia"/>
                <w:sz w:val="24"/>
                <w:szCs w:val="24"/>
              </w:rPr>
              <w:t>（万元）</w:t>
            </w:r>
          </w:p>
        </w:tc>
        <w:tc>
          <w:tcPr>
            <w:tcW w:w="198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contextualSpacing/>
              <w:jc w:val="center"/>
              <w:rPr>
                <w:sz w:val="24"/>
                <w:szCs w:val="24"/>
              </w:rPr>
            </w:pPr>
            <w:r>
              <w:rPr>
                <w:rFonts w:hint="eastAsia"/>
                <w:sz w:val="24"/>
                <w:szCs w:val="24"/>
              </w:rPr>
              <w:t>联系人</w:t>
            </w:r>
          </w:p>
          <w:p>
            <w:pPr>
              <w:snapToGrid w:val="0"/>
              <w:spacing w:line="360" w:lineRule="auto"/>
              <w:contextualSpacing/>
              <w:jc w:val="center"/>
              <w:rPr>
                <w:sz w:val="24"/>
                <w:szCs w:val="24"/>
              </w:rPr>
            </w:pPr>
            <w:r>
              <w:rPr>
                <w:rFonts w:hint="eastAsia"/>
                <w:sz w:val="24"/>
                <w:szCs w:val="24"/>
              </w:rPr>
              <w:t>及联系电话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2014" w:type="dxa"/>
            <w:tcBorders>
              <w:top w:val="single" w:color="auto" w:sz="4" w:space="0"/>
              <w:left w:val="single" w:color="auto" w:sz="4" w:space="0"/>
              <w:bottom w:val="single" w:color="auto" w:sz="4" w:space="0"/>
              <w:right w:val="single" w:color="auto" w:sz="4" w:space="0"/>
            </w:tcBorders>
          </w:tcPr>
          <w:p>
            <w:pPr>
              <w:snapToGrid w:val="0"/>
              <w:spacing w:line="360" w:lineRule="auto"/>
              <w:ind w:firstLine="480" w:firstLineChars="200"/>
              <w:contextualSpacing/>
              <w:rPr>
                <w:sz w:val="24"/>
                <w:szCs w:val="24"/>
              </w:rPr>
            </w:pPr>
          </w:p>
        </w:tc>
        <w:tc>
          <w:tcPr>
            <w:tcW w:w="2268" w:type="dxa"/>
            <w:tcBorders>
              <w:top w:val="single" w:color="auto" w:sz="4" w:space="0"/>
              <w:left w:val="single" w:color="auto" w:sz="4" w:space="0"/>
              <w:bottom w:val="single" w:color="auto" w:sz="4" w:space="0"/>
              <w:right w:val="single" w:color="auto" w:sz="4" w:space="0"/>
            </w:tcBorders>
          </w:tcPr>
          <w:p>
            <w:pPr>
              <w:snapToGrid w:val="0"/>
              <w:spacing w:line="360" w:lineRule="auto"/>
              <w:ind w:firstLine="480" w:firstLineChars="200"/>
              <w:contextualSpacing/>
              <w:rPr>
                <w:sz w:val="24"/>
                <w:szCs w:val="24"/>
              </w:rPr>
            </w:pPr>
          </w:p>
        </w:tc>
        <w:tc>
          <w:tcPr>
            <w:tcW w:w="1984" w:type="dxa"/>
            <w:tcBorders>
              <w:top w:val="single" w:color="auto" w:sz="4" w:space="0"/>
              <w:left w:val="single" w:color="auto" w:sz="4" w:space="0"/>
              <w:bottom w:val="single" w:color="auto" w:sz="4" w:space="0"/>
              <w:right w:val="single" w:color="auto" w:sz="4" w:space="0"/>
            </w:tcBorders>
          </w:tcPr>
          <w:p>
            <w:pPr>
              <w:snapToGrid w:val="0"/>
              <w:spacing w:line="360" w:lineRule="auto"/>
              <w:ind w:firstLine="480" w:firstLineChars="200"/>
              <w:contextualSpacing/>
              <w:rPr>
                <w:sz w:val="24"/>
                <w:szCs w:val="24"/>
              </w:rPr>
            </w:pPr>
          </w:p>
        </w:tc>
        <w:tc>
          <w:tcPr>
            <w:tcW w:w="1985" w:type="dxa"/>
            <w:tcBorders>
              <w:top w:val="single" w:color="auto" w:sz="4" w:space="0"/>
              <w:left w:val="single" w:color="auto" w:sz="4" w:space="0"/>
              <w:bottom w:val="single" w:color="auto" w:sz="4" w:space="0"/>
              <w:right w:val="single" w:color="auto" w:sz="4" w:space="0"/>
            </w:tcBorders>
          </w:tcPr>
          <w:p>
            <w:pPr>
              <w:snapToGrid w:val="0"/>
              <w:spacing w:line="360" w:lineRule="auto"/>
              <w:ind w:firstLine="480" w:firstLineChars="200"/>
              <w:contextualSpacing/>
              <w:rPr>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7" w:hRule="atLeast"/>
        </w:trPr>
        <w:tc>
          <w:tcPr>
            <w:tcW w:w="2014" w:type="dxa"/>
            <w:tcBorders>
              <w:top w:val="single" w:color="auto" w:sz="4" w:space="0"/>
              <w:left w:val="single" w:color="auto" w:sz="4" w:space="0"/>
              <w:bottom w:val="single" w:color="auto" w:sz="4" w:space="0"/>
              <w:right w:val="single" w:color="auto" w:sz="4" w:space="0"/>
            </w:tcBorders>
          </w:tcPr>
          <w:p>
            <w:pPr>
              <w:snapToGrid w:val="0"/>
              <w:spacing w:line="360" w:lineRule="auto"/>
              <w:ind w:firstLine="480" w:firstLineChars="200"/>
              <w:contextualSpacing/>
              <w:rPr>
                <w:sz w:val="24"/>
                <w:szCs w:val="24"/>
              </w:rPr>
            </w:pPr>
          </w:p>
        </w:tc>
        <w:tc>
          <w:tcPr>
            <w:tcW w:w="2268" w:type="dxa"/>
            <w:tcBorders>
              <w:top w:val="single" w:color="auto" w:sz="4" w:space="0"/>
              <w:left w:val="single" w:color="auto" w:sz="4" w:space="0"/>
              <w:bottom w:val="single" w:color="auto" w:sz="4" w:space="0"/>
              <w:right w:val="single" w:color="auto" w:sz="4" w:space="0"/>
            </w:tcBorders>
          </w:tcPr>
          <w:p>
            <w:pPr>
              <w:snapToGrid w:val="0"/>
              <w:spacing w:line="360" w:lineRule="auto"/>
              <w:ind w:firstLine="480" w:firstLineChars="200"/>
              <w:contextualSpacing/>
              <w:rPr>
                <w:sz w:val="24"/>
                <w:szCs w:val="24"/>
              </w:rPr>
            </w:pPr>
          </w:p>
        </w:tc>
        <w:tc>
          <w:tcPr>
            <w:tcW w:w="1984" w:type="dxa"/>
            <w:tcBorders>
              <w:top w:val="single" w:color="auto" w:sz="4" w:space="0"/>
              <w:left w:val="single" w:color="auto" w:sz="4" w:space="0"/>
              <w:bottom w:val="single" w:color="auto" w:sz="4" w:space="0"/>
              <w:right w:val="single" w:color="auto" w:sz="4" w:space="0"/>
            </w:tcBorders>
          </w:tcPr>
          <w:p>
            <w:pPr>
              <w:snapToGrid w:val="0"/>
              <w:spacing w:line="360" w:lineRule="auto"/>
              <w:ind w:firstLine="480" w:firstLineChars="200"/>
              <w:contextualSpacing/>
              <w:rPr>
                <w:sz w:val="24"/>
                <w:szCs w:val="24"/>
              </w:rPr>
            </w:pPr>
          </w:p>
        </w:tc>
        <w:tc>
          <w:tcPr>
            <w:tcW w:w="1985" w:type="dxa"/>
            <w:tcBorders>
              <w:top w:val="single" w:color="auto" w:sz="4" w:space="0"/>
              <w:left w:val="single" w:color="auto" w:sz="4" w:space="0"/>
              <w:bottom w:val="single" w:color="auto" w:sz="4" w:space="0"/>
              <w:right w:val="single" w:color="auto" w:sz="4" w:space="0"/>
            </w:tcBorders>
          </w:tcPr>
          <w:p>
            <w:pPr>
              <w:snapToGrid w:val="0"/>
              <w:spacing w:line="360" w:lineRule="auto"/>
              <w:ind w:firstLine="480" w:firstLineChars="200"/>
              <w:contextualSpacing/>
              <w:rPr>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7" w:hRule="atLeast"/>
        </w:trPr>
        <w:tc>
          <w:tcPr>
            <w:tcW w:w="2014" w:type="dxa"/>
            <w:tcBorders>
              <w:top w:val="single" w:color="auto" w:sz="4" w:space="0"/>
              <w:left w:val="single" w:color="auto" w:sz="4" w:space="0"/>
              <w:bottom w:val="single" w:color="auto" w:sz="4" w:space="0"/>
              <w:right w:val="single" w:color="auto" w:sz="4" w:space="0"/>
            </w:tcBorders>
          </w:tcPr>
          <w:p>
            <w:pPr>
              <w:snapToGrid w:val="0"/>
              <w:spacing w:line="360" w:lineRule="auto"/>
              <w:ind w:firstLine="480" w:firstLineChars="200"/>
              <w:contextualSpacing/>
              <w:rPr>
                <w:sz w:val="24"/>
                <w:szCs w:val="24"/>
              </w:rPr>
            </w:pPr>
          </w:p>
        </w:tc>
        <w:tc>
          <w:tcPr>
            <w:tcW w:w="2268" w:type="dxa"/>
            <w:tcBorders>
              <w:top w:val="single" w:color="auto" w:sz="4" w:space="0"/>
              <w:left w:val="single" w:color="auto" w:sz="4" w:space="0"/>
              <w:bottom w:val="single" w:color="auto" w:sz="4" w:space="0"/>
              <w:right w:val="single" w:color="auto" w:sz="4" w:space="0"/>
            </w:tcBorders>
          </w:tcPr>
          <w:p>
            <w:pPr>
              <w:snapToGrid w:val="0"/>
              <w:spacing w:line="360" w:lineRule="auto"/>
              <w:ind w:firstLine="480" w:firstLineChars="200"/>
              <w:contextualSpacing/>
              <w:rPr>
                <w:sz w:val="24"/>
                <w:szCs w:val="24"/>
              </w:rPr>
            </w:pPr>
          </w:p>
        </w:tc>
        <w:tc>
          <w:tcPr>
            <w:tcW w:w="1984" w:type="dxa"/>
            <w:tcBorders>
              <w:top w:val="single" w:color="auto" w:sz="4" w:space="0"/>
              <w:left w:val="single" w:color="auto" w:sz="4" w:space="0"/>
              <w:bottom w:val="single" w:color="auto" w:sz="4" w:space="0"/>
              <w:right w:val="single" w:color="auto" w:sz="4" w:space="0"/>
            </w:tcBorders>
          </w:tcPr>
          <w:p>
            <w:pPr>
              <w:snapToGrid w:val="0"/>
              <w:spacing w:line="360" w:lineRule="auto"/>
              <w:ind w:firstLine="480" w:firstLineChars="200"/>
              <w:contextualSpacing/>
              <w:rPr>
                <w:sz w:val="24"/>
                <w:szCs w:val="24"/>
              </w:rPr>
            </w:pPr>
          </w:p>
        </w:tc>
        <w:tc>
          <w:tcPr>
            <w:tcW w:w="1985" w:type="dxa"/>
            <w:tcBorders>
              <w:top w:val="single" w:color="auto" w:sz="4" w:space="0"/>
              <w:left w:val="single" w:color="auto" w:sz="4" w:space="0"/>
              <w:bottom w:val="single" w:color="auto" w:sz="4" w:space="0"/>
              <w:right w:val="single" w:color="auto" w:sz="4" w:space="0"/>
            </w:tcBorders>
          </w:tcPr>
          <w:p>
            <w:pPr>
              <w:snapToGrid w:val="0"/>
              <w:spacing w:line="360" w:lineRule="auto"/>
              <w:ind w:firstLine="480" w:firstLineChars="200"/>
              <w:contextualSpacing/>
              <w:rPr>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7" w:hRule="atLeast"/>
        </w:trPr>
        <w:tc>
          <w:tcPr>
            <w:tcW w:w="2014" w:type="dxa"/>
            <w:tcBorders>
              <w:top w:val="single" w:color="auto" w:sz="4" w:space="0"/>
              <w:left w:val="single" w:color="auto" w:sz="4" w:space="0"/>
              <w:bottom w:val="single" w:color="auto" w:sz="4" w:space="0"/>
              <w:right w:val="single" w:color="auto" w:sz="4" w:space="0"/>
            </w:tcBorders>
          </w:tcPr>
          <w:p>
            <w:pPr>
              <w:snapToGrid w:val="0"/>
              <w:spacing w:line="360" w:lineRule="auto"/>
              <w:ind w:firstLine="480" w:firstLineChars="200"/>
              <w:contextualSpacing/>
              <w:rPr>
                <w:sz w:val="24"/>
                <w:szCs w:val="24"/>
              </w:rPr>
            </w:pPr>
          </w:p>
        </w:tc>
        <w:tc>
          <w:tcPr>
            <w:tcW w:w="2268" w:type="dxa"/>
            <w:tcBorders>
              <w:top w:val="single" w:color="auto" w:sz="4" w:space="0"/>
              <w:left w:val="single" w:color="auto" w:sz="4" w:space="0"/>
              <w:bottom w:val="single" w:color="auto" w:sz="4" w:space="0"/>
              <w:right w:val="single" w:color="auto" w:sz="4" w:space="0"/>
            </w:tcBorders>
          </w:tcPr>
          <w:p>
            <w:pPr>
              <w:snapToGrid w:val="0"/>
              <w:spacing w:line="360" w:lineRule="auto"/>
              <w:ind w:firstLine="480" w:firstLineChars="200"/>
              <w:contextualSpacing/>
              <w:rPr>
                <w:sz w:val="24"/>
                <w:szCs w:val="24"/>
              </w:rPr>
            </w:pPr>
          </w:p>
        </w:tc>
        <w:tc>
          <w:tcPr>
            <w:tcW w:w="1984" w:type="dxa"/>
            <w:tcBorders>
              <w:top w:val="single" w:color="auto" w:sz="4" w:space="0"/>
              <w:left w:val="single" w:color="auto" w:sz="4" w:space="0"/>
              <w:bottom w:val="single" w:color="auto" w:sz="4" w:space="0"/>
              <w:right w:val="single" w:color="auto" w:sz="4" w:space="0"/>
            </w:tcBorders>
          </w:tcPr>
          <w:p>
            <w:pPr>
              <w:snapToGrid w:val="0"/>
              <w:spacing w:line="360" w:lineRule="auto"/>
              <w:ind w:firstLine="480" w:firstLineChars="200"/>
              <w:contextualSpacing/>
              <w:rPr>
                <w:sz w:val="24"/>
                <w:szCs w:val="24"/>
              </w:rPr>
            </w:pPr>
          </w:p>
        </w:tc>
        <w:tc>
          <w:tcPr>
            <w:tcW w:w="1985" w:type="dxa"/>
            <w:tcBorders>
              <w:top w:val="single" w:color="auto" w:sz="4" w:space="0"/>
              <w:left w:val="single" w:color="auto" w:sz="4" w:space="0"/>
              <w:bottom w:val="single" w:color="auto" w:sz="4" w:space="0"/>
              <w:right w:val="single" w:color="auto" w:sz="4" w:space="0"/>
            </w:tcBorders>
          </w:tcPr>
          <w:p>
            <w:pPr>
              <w:snapToGrid w:val="0"/>
              <w:spacing w:line="360" w:lineRule="auto"/>
              <w:ind w:firstLine="480" w:firstLineChars="200"/>
              <w:contextualSpacing/>
              <w:rPr>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7" w:hRule="atLeast"/>
        </w:trPr>
        <w:tc>
          <w:tcPr>
            <w:tcW w:w="2014" w:type="dxa"/>
            <w:tcBorders>
              <w:top w:val="single" w:color="auto" w:sz="4" w:space="0"/>
              <w:left w:val="single" w:color="auto" w:sz="4" w:space="0"/>
              <w:bottom w:val="single" w:color="auto" w:sz="4" w:space="0"/>
              <w:right w:val="single" w:color="auto" w:sz="4" w:space="0"/>
            </w:tcBorders>
          </w:tcPr>
          <w:p>
            <w:pPr>
              <w:snapToGrid w:val="0"/>
              <w:spacing w:line="360" w:lineRule="auto"/>
              <w:ind w:firstLine="480" w:firstLineChars="200"/>
              <w:contextualSpacing/>
              <w:rPr>
                <w:sz w:val="24"/>
                <w:szCs w:val="24"/>
              </w:rPr>
            </w:pPr>
          </w:p>
        </w:tc>
        <w:tc>
          <w:tcPr>
            <w:tcW w:w="2268" w:type="dxa"/>
            <w:tcBorders>
              <w:top w:val="single" w:color="auto" w:sz="4" w:space="0"/>
              <w:left w:val="single" w:color="auto" w:sz="4" w:space="0"/>
              <w:bottom w:val="single" w:color="auto" w:sz="4" w:space="0"/>
              <w:right w:val="single" w:color="auto" w:sz="4" w:space="0"/>
            </w:tcBorders>
          </w:tcPr>
          <w:p>
            <w:pPr>
              <w:snapToGrid w:val="0"/>
              <w:spacing w:line="360" w:lineRule="auto"/>
              <w:ind w:firstLine="480" w:firstLineChars="200"/>
              <w:contextualSpacing/>
              <w:rPr>
                <w:sz w:val="24"/>
                <w:szCs w:val="24"/>
              </w:rPr>
            </w:pPr>
          </w:p>
        </w:tc>
        <w:tc>
          <w:tcPr>
            <w:tcW w:w="1984" w:type="dxa"/>
            <w:tcBorders>
              <w:top w:val="single" w:color="auto" w:sz="4" w:space="0"/>
              <w:left w:val="single" w:color="auto" w:sz="4" w:space="0"/>
              <w:bottom w:val="single" w:color="auto" w:sz="4" w:space="0"/>
              <w:right w:val="single" w:color="auto" w:sz="4" w:space="0"/>
            </w:tcBorders>
          </w:tcPr>
          <w:p>
            <w:pPr>
              <w:snapToGrid w:val="0"/>
              <w:spacing w:line="360" w:lineRule="auto"/>
              <w:ind w:firstLine="480" w:firstLineChars="200"/>
              <w:contextualSpacing/>
              <w:rPr>
                <w:sz w:val="24"/>
                <w:szCs w:val="24"/>
              </w:rPr>
            </w:pPr>
          </w:p>
        </w:tc>
        <w:tc>
          <w:tcPr>
            <w:tcW w:w="1985" w:type="dxa"/>
            <w:tcBorders>
              <w:top w:val="single" w:color="auto" w:sz="4" w:space="0"/>
              <w:left w:val="single" w:color="auto" w:sz="4" w:space="0"/>
              <w:bottom w:val="single" w:color="auto" w:sz="4" w:space="0"/>
              <w:right w:val="single" w:color="auto" w:sz="4" w:space="0"/>
            </w:tcBorders>
          </w:tcPr>
          <w:p>
            <w:pPr>
              <w:snapToGrid w:val="0"/>
              <w:spacing w:line="360" w:lineRule="auto"/>
              <w:ind w:firstLine="480" w:firstLineChars="200"/>
              <w:contextualSpacing/>
              <w:rPr>
                <w:sz w:val="24"/>
                <w:szCs w:val="24"/>
              </w:rPr>
            </w:pPr>
          </w:p>
        </w:tc>
      </w:tr>
    </w:tbl>
    <w:p>
      <w:pPr>
        <w:snapToGrid w:val="0"/>
        <w:spacing w:line="360" w:lineRule="auto"/>
        <w:ind w:firstLine="480" w:firstLineChars="200"/>
        <w:contextualSpacing/>
        <w:rPr>
          <w:sz w:val="24"/>
          <w:szCs w:val="24"/>
        </w:rPr>
      </w:pPr>
    </w:p>
    <w:p>
      <w:pPr>
        <w:snapToGrid w:val="0"/>
        <w:spacing w:line="360" w:lineRule="auto"/>
        <w:ind w:right="600" w:firstLine="360" w:firstLineChars="150"/>
        <w:contextualSpacing/>
        <w:rPr>
          <w:rFonts w:ascii="宋体" w:hAnsi="宋体"/>
          <w:sz w:val="24"/>
          <w:szCs w:val="24"/>
        </w:rPr>
      </w:pPr>
      <w:r>
        <w:rPr>
          <w:rFonts w:ascii="宋体" w:hAnsi="宋体"/>
          <w:sz w:val="24"/>
          <w:szCs w:val="24"/>
        </w:rPr>
        <w:t>报价单位（盖章）：</w:t>
      </w:r>
      <w:r>
        <w:rPr>
          <w:rFonts w:hint="eastAsia" w:ascii="宋体" w:hAnsi="宋体"/>
          <w:sz w:val="24"/>
          <w:szCs w:val="24"/>
          <w:u w:val="single"/>
        </w:rPr>
        <w:t xml:space="preserve">                             </w:t>
      </w:r>
      <w:r>
        <w:rPr>
          <w:rFonts w:hint="eastAsia" w:ascii="宋体" w:hAnsi="宋体"/>
          <w:sz w:val="24"/>
          <w:szCs w:val="24"/>
        </w:rPr>
        <w:t xml:space="preserve"> </w:t>
      </w:r>
    </w:p>
    <w:p>
      <w:pPr>
        <w:snapToGrid w:val="0"/>
        <w:spacing w:line="360" w:lineRule="auto"/>
        <w:ind w:right="600" w:firstLine="360" w:firstLineChars="150"/>
        <w:contextualSpacing/>
        <w:rPr>
          <w:rFonts w:ascii="宋体" w:hAnsi="宋体"/>
          <w:sz w:val="24"/>
          <w:szCs w:val="24"/>
          <w:u w:val="single"/>
        </w:rPr>
      </w:pPr>
      <w:r>
        <w:rPr>
          <w:rFonts w:hint="eastAsia" w:ascii="宋体" w:hAnsi="宋体"/>
          <w:sz w:val="24"/>
          <w:szCs w:val="24"/>
        </w:rPr>
        <w:t>法定代表人或授权委托人</w:t>
      </w:r>
      <w:r>
        <w:rPr>
          <w:rFonts w:ascii="宋体" w:hAnsi="宋体"/>
          <w:sz w:val="24"/>
          <w:szCs w:val="24"/>
        </w:rPr>
        <w:t>（签字）：</w:t>
      </w:r>
      <w:r>
        <w:rPr>
          <w:rFonts w:hint="eastAsia" w:ascii="宋体" w:hAnsi="宋体"/>
          <w:sz w:val="24"/>
          <w:szCs w:val="24"/>
          <w:u w:val="single"/>
        </w:rPr>
        <w:t xml:space="preserve">                           </w:t>
      </w:r>
    </w:p>
    <w:p>
      <w:pPr>
        <w:snapToGrid w:val="0"/>
        <w:spacing w:line="360" w:lineRule="auto"/>
        <w:ind w:firstLine="360" w:firstLineChars="150"/>
        <w:contextualSpacing/>
      </w:pPr>
      <w:r>
        <w:rPr>
          <w:rFonts w:hint="eastAsia" w:ascii="宋体" w:hAnsi="宋体"/>
          <w:sz w:val="24"/>
          <w:szCs w:val="24"/>
        </w:rPr>
        <w:t>日期：</w:t>
      </w:r>
      <w:r>
        <w:rPr>
          <w:rFonts w:hint="eastAsia" w:ascii="宋体" w:hAnsi="宋体"/>
          <w:sz w:val="24"/>
          <w:szCs w:val="24"/>
          <w:u w:val="single"/>
        </w:rPr>
        <w:t xml:space="preserve">         </w:t>
      </w:r>
      <w:r>
        <w:rPr>
          <w:rFonts w:ascii="宋体" w:hAnsi="宋体"/>
          <w:sz w:val="24"/>
          <w:szCs w:val="24"/>
        </w:rPr>
        <w:t>年</w:t>
      </w:r>
      <w:r>
        <w:rPr>
          <w:rFonts w:hint="eastAsia" w:ascii="宋体" w:hAnsi="宋体"/>
          <w:sz w:val="24"/>
          <w:szCs w:val="24"/>
          <w:u w:val="single"/>
        </w:rPr>
        <w:t xml:space="preserve">     </w:t>
      </w:r>
      <w:r>
        <w:rPr>
          <w:rFonts w:ascii="宋体" w:hAnsi="宋体"/>
          <w:sz w:val="24"/>
          <w:szCs w:val="24"/>
        </w:rPr>
        <w:t>月</w:t>
      </w:r>
      <w:r>
        <w:rPr>
          <w:rFonts w:hint="eastAsia" w:ascii="宋体" w:hAnsi="宋体"/>
          <w:sz w:val="24"/>
          <w:szCs w:val="24"/>
          <w:u w:val="single"/>
        </w:rPr>
        <w:t xml:space="preserve">     </w:t>
      </w:r>
      <w:r>
        <w:rPr>
          <w:rFonts w:ascii="宋体" w:hAnsi="宋体"/>
          <w:sz w:val="24"/>
          <w:szCs w:val="24"/>
        </w:rPr>
        <w:t>日</w:t>
      </w:r>
      <w:r>
        <w:rPr>
          <w:rFonts w:hint="eastAsia"/>
          <w:sz w:val="24"/>
          <w:szCs w:val="24"/>
        </w:rPr>
        <w:t xml:space="preserve">   </w:t>
      </w:r>
    </w:p>
    <w:p>
      <w:pPr>
        <w:snapToGrid w:val="0"/>
        <w:spacing w:line="360" w:lineRule="auto"/>
        <w:ind w:firstLine="420" w:firstLineChars="200"/>
        <w:contextualSpacing/>
      </w:pPr>
    </w:p>
    <w:p>
      <w:pPr>
        <w:snapToGrid w:val="0"/>
        <w:spacing w:line="360" w:lineRule="auto"/>
        <w:ind w:firstLine="420" w:firstLineChars="200"/>
        <w:contextualSpacing/>
      </w:pPr>
    </w:p>
    <w:p>
      <w:pPr>
        <w:snapToGrid w:val="0"/>
        <w:spacing w:line="360" w:lineRule="auto"/>
        <w:ind w:firstLine="420" w:firstLineChars="200"/>
        <w:contextualSpacing/>
      </w:pPr>
    </w:p>
    <w:p>
      <w:pPr>
        <w:snapToGrid w:val="0"/>
        <w:spacing w:line="360" w:lineRule="auto"/>
        <w:ind w:firstLine="420" w:firstLineChars="200"/>
        <w:contextualSpacing/>
      </w:pPr>
    </w:p>
    <w:p>
      <w:pPr>
        <w:snapToGrid w:val="0"/>
        <w:spacing w:line="360" w:lineRule="auto"/>
        <w:contextualSpacing/>
        <w:rPr>
          <w:rFonts w:ascii="仿宋" w:hAnsi="仿宋" w:eastAsia="仿宋" w:cs="仿宋"/>
          <w:sz w:val="28"/>
          <w:szCs w:val="28"/>
        </w:rPr>
      </w:pPr>
    </w:p>
    <w:p>
      <w:pPr>
        <w:snapToGrid w:val="0"/>
        <w:spacing w:line="360" w:lineRule="auto"/>
        <w:contextualSpacing/>
        <w:rPr>
          <w:rFonts w:ascii="仿宋" w:hAnsi="仿宋" w:eastAsia="仿宋" w:cs="仿宋"/>
          <w:sz w:val="28"/>
          <w:szCs w:val="28"/>
        </w:rPr>
      </w:pPr>
    </w:p>
    <w:p>
      <w:pPr>
        <w:snapToGrid w:val="0"/>
        <w:spacing w:line="360" w:lineRule="auto"/>
        <w:contextualSpacing/>
        <w:rPr>
          <w:rFonts w:ascii="仿宋" w:hAnsi="仿宋" w:eastAsia="仿宋" w:cs="仿宋"/>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80C7D9"/>
    <w:multiLevelType w:val="singleLevel"/>
    <w:tmpl w:val="8580C7D9"/>
    <w:lvl w:ilvl="0" w:tentative="0">
      <w:start w:val="7"/>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IyYzE1N2I0MjFmZTI0NzJjYWIyMzQ3ZDJjODdiYmMifQ=="/>
  </w:docVars>
  <w:rsids>
    <w:rsidRoot w:val="00705227"/>
    <w:rsid w:val="000123C6"/>
    <w:rsid w:val="00026FE2"/>
    <w:rsid w:val="0006534D"/>
    <w:rsid w:val="000E7B78"/>
    <w:rsid w:val="00105404"/>
    <w:rsid w:val="00134634"/>
    <w:rsid w:val="00152948"/>
    <w:rsid w:val="001A7D8F"/>
    <w:rsid w:val="001E4FA1"/>
    <w:rsid w:val="001F7548"/>
    <w:rsid w:val="0021059B"/>
    <w:rsid w:val="0023260D"/>
    <w:rsid w:val="00242C74"/>
    <w:rsid w:val="0025386A"/>
    <w:rsid w:val="0026474A"/>
    <w:rsid w:val="00270DF9"/>
    <w:rsid w:val="002C1A9F"/>
    <w:rsid w:val="002C2E42"/>
    <w:rsid w:val="002E04FC"/>
    <w:rsid w:val="002F7995"/>
    <w:rsid w:val="003021AC"/>
    <w:rsid w:val="00310C02"/>
    <w:rsid w:val="003206F0"/>
    <w:rsid w:val="003624DC"/>
    <w:rsid w:val="003954E9"/>
    <w:rsid w:val="003B28AE"/>
    <w:rsid w:val="003B359E"/>
    <w:rsid w:val="003E0E1F"/>
    <w:rsid w:val="003E4C9B"/>
    <w:rsid w:val="003E556D"/>
    <w:rsid w:val="003F2D7F"/>
    <w:rsid w:val="004009F0"/>
    <w:rsid w:val="00414EB4"/>
    <w:rsid w:val="004909C3"/>
    <w:rsid w:val="004B417E"/>
    <w:rsid w:val="004C4999"/>
    <w:rsid w:val="004D1988"/>
    <w:rsid w:val="0057216E"/>
    <w:rsid w:val="005A3DA6"/>
    <w:rsid w:val="005B6082"/>
    <w:rsid w:val="005D1AC0"/>
    <w:rsid w:val="005F657E"/>
    <w:rsid w:val="00605ACF"/>
    <w:rsid w:val="00610CFF"/>
    <w:rsid w:val="006111DC"/>
    <w:rsid w:val="00613CBE"/>
    <w:rsid w:val="00646E3A"/>
    <w:rsid w:val="00662E15"/>
    <w:rsid w:val="00664749"/>
    <w:rsid w:val="006676ED"/>
    <w:rsid w:val="006903F3"/>
    <w:rsid w:val="006A43E1"/>
    <w:rsid w:val="006B2EC6"/>
    <w:rsid w:val="006F383E"/>
    <w:rsid w:val="00705227"/>
    <w:rsid w:val="00720A85"/>
    <w:rsid w:val="00721D5F"/>
    <w:rsid w:val="007270B3"/>
    <w:rsid w:val="00740B9D"/>
    <w:rsid w:val="0076299A"/>
    <w:rsid w:val="00766FB8"/>
    <w:rsid w:val="00775247"/>
    <w:rsid w:val="00775E76"/>
    <w:rsid w:val="007977F2"/>
    <w:rsid w:val="007A5464"/>
    <w:rsid w:val="007C3BCD"/>
    <w:rsid w:val="007C709F"/>
    <w:rsid w:val="00831E66"/>
    <w:rsid w:val="00840A8E"/>
    <w:rsid w:val="00843C2A"/>
    <w:rsid w:val="00867FEB"/>
    <w:rsid w:val="008A3B8A"/>
    <w:rsid w:val="008A5447"/>
    <w:rsid w:val="008B1A0E"/>
    <w:rsid w:val="008F0320"/>
    <w:rsid w:val="00920673"/>
    <w:rsid w:val="00967AA9"/>
    <w:rsid w:val="00976D51"/>
    <w:rsid w:val="009B61B4"/>
    <w:rsid w:val="009C57D0"/>
    <w:rsid w:val="009C5D51"/>
    <w:rsid w:val="009F68C2"/>
    <w:rsid w:val="00A25383"/>
    <w:rsid w:val="00A418F4"/>
    <w:rsid w:val="00A666E2"/>
    <w:rsid w:val="00A86303"/>
    <w:rsid w:val="00A86558"/>
    <w:rsid w:val="00A972B5"/>
    <w:rsid w:val="00AD4C60"/>
    <w:rsid w:val="00AF40D5"/>
    <w:rsid w:val="00B046F6"/>
    <w:rsid w:val="00B15978"/>
    <w:rsid w:val="00B2547F"/>
    <w:rsid w:val="00B558EB"/>
    <w:rsid w:val="00B619EE"/>
    <w:rsid w:val="00B77A5C"/>
    <w:rsid w:val="00BC7239"/>
    <w:rsid w:val="00BD6156"/>
    <w:rsid w:val="00BF2B9D"/>
    <w:rsid w:val="00C02F56"/>
    <w:rsid w:val="00C2258E"/>
    <w:rsid w:val="00C70626"/>
    <w:rsid w:val="00C95C04"/>
    <w:rsid w:val="00CA6086"/>
    <w:rsid w:val="00CC3DC3"/>
    <w:rsid w:val="00CC7DC0"/>
    <w:rsid w:val="00CF38CE"/>
    <w:rsid w:val="00CF6508"/>
    <w:rsid w:val="00D053C0"/>
    <w:rsid w:val="00D24C85"/>
    <w:rsid w:val="00D517DB"/>
    <w:rsid w:val="00D54F61"/>
    <w:rsid w:val="00D62A2A"/>
    <w:rsid w:val="00D636B9"/>
    <w:rsid w:val="00D76CFD"/>
    <w:rsid w:val="00D80D28"/>
    <w:rsid w:val="00D87D8F"/>
    <w:rsid w:val="00DC242A"/>
    <w:rsid w:val="00DC2D32"/>
    <w:rsid w:val="00DE0C26"/>
    <w:rsid w:val="00DE0CF9"/>
    <w:rsid w:val="00E01D01"/>
    <w:rsid w:val="00E93AB1"/>
    <w:rsid w:val="00EA1B0D"/>
    <w:rsid w:val="00EB7BFB"/>
    <w:rsid w:val="00F156FD"/>
    <w:rsid w:val="00F26B92"/>
    <w:rsid w:val="00F32BD5"/>
    <w:rsid w:val="00F41286"/>
    <w:rsid w:val="00F5044C"/>
    <w:rsid w:val="00F95430"/>
    <w:rsid w:val="00FB5152"/>
    <w:rsid w:val="00FC7730"/>
    <w:rsid w:val="00FE489D"/>
    <w:rsid w:val="08051E64"/>
    <w:rsid w:val="12B56546"/>
    <w:rsid w:val="1EFB2E9E"/>
    <w:rsid w:val="30392EDC"/>
    <w:rsid w:val="3A526854"/>
    <w:rsid w:val="46B14772"/>
    <w:rsid w:val="4FDB6D6F"/>
    <w:rsid w:val="69C31558"/>
    <w:rsid w:val="6DF8301C"/>
    <w:rsid w:val="7279380B"/>
    <w:rsid w:val="79FE3E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5"/>
    <w:qFormat/>
    <w:uiPriority w:val="0"/>
    <w:rPr>
      <w:rFonts w:ascii="宋体" w:hAnsi="Courier New" w:eastAsia="宋体" w:cs="Times New Roman"/>
      <w:szCs w:val="20"/>
    </w:rPr>
  </w:style>
  <w:style w:type="paragraph" w:styleId="3">
    <w:name w:val="footer"/>
    <w:basedOn w:val="1"/>
    <w:link w:val="11"/>
    <w:unhideWhenUsed/>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unhideWhenUsed/>
    <w:uiPriority w:val="99"/>
    <w:rPr>
      <w:color w:val="0563C1" w:themeColor="hyperlink"/>
      <w:u w:val="single"/>
      <w14:textFill>
        <w14:solidFill>
          <w14:schemeClr w14:val="hlink"/>
        </w14:solidFill>
      </w14:textFill>
    </w:rPr>
  </w:style>
  <w:style w:type="character" w:customStyle="1" w:styleId="10">
    <w:name w:val="页眉 字符"/>
    <w:basedOn w:val="8"/>
    <w:link w:val="4"/>
    <w:uiPriority w:val="99"/>
    <w:rPr>
      <w:sz w:val="18"/>
      <w:szCs w:val="18"/>
    </w:rPr>
  </w:style>
  <w:style w:type="character" w:customStyle="1" w:styleId="11">
    <w:name w:val="页脚 字符"/>
    <w:basedOn w:val="8"/>
    <w:link w:val="3"/>
    <w:qFormat/>
    <w:uiPriority w:val="99"/>
    <w:rPr>
      <w:sz w:val="18"/>
      <w:szCs w:val="18"/>
    </w:rPr>
  </w:style>
  <w:style w:type="paragraph" w:styleId="12">
    <w:name w:val="List Paragraph"/>
    <w:basedOn w:val="1"/>
    <w:qFormat/>
    <w:uiPriority w:val="34"/>
    <w:pPr>
      <w:ind w:firstLine="420" w:firstLineChars="200"/>
    </w:pPr>
  </w:style>
  <w:style w:type="character" w:customStyle="1" w:styleId="13">
    <w:name w:val="font41"/>
    <w:basedOn w:val="8"/>
    <w:qFormat/>
    <w:uiPriority w:val="0"/>
    <w:rPr>
      <w:rFonts w:hint="eastAsia" w:ascii="宋体" w:hAnsi="宋体" w:eastAsia="宋体" w:cs="宋体"/>
      <w:color w:val="000000"/>
      <w:sz w:val="30"/>
      <w:szCs w:val="30"/>
      <w:u w:val="none"/>
    </w:rPr>
  </w:style>
  <w:style w:type="character" w:customStyle="1" w:styleId="14">
    <w:name w:val="font31"/>
    <w:basedOn w:val="8"/>
    <w:qFormat/>
    <w:uiPriority w:val="0"/>
    <w:rPr>
      <w:rFonts w:hint="default" w:ascii="Calibri" w:hAnsi="Calibri" w:cs="Calibri"/>
      <w:color w:val="000000"/>
      <w:sz w:val="30"/>
      <w:szCs w:val="30"/>
      <w:u w:val="none"/>
    </w:rPr>
  </w:style>
  <w:style w:type="character" w:customStyle="1" w:styleId="15">
    <w:name w:val="纯文本 字符1"/>
    <w:link w:val="2"/>
    <w:qFormat/>
    <w:uiPriority w:val="0"/>
    <w:rPr>
      <w:rFonts w:ascii="宋体" w:hAnsi="Courier New"/>
      <w:kern w:val="2"/>
      <w:sz w:val="21"/>
    </w:rPr>
  </w:style>
  <w:style w:type="character" w:customStyle="1" w:styleId="16">
    <w:name w:val="纯文本 字符"/>
    <w:basedOn w:val="8"/>
    <w:semiHidden/>
    <w:qFormat/>
    <w:uiPriority w:val="99"/>
    <w:rPr>
      <w:rFonts w:hAnsi="Courier New" w:cs="Courier New" w:asciiTheme="minorEastAsia" w:eastAsiaTheme="minorEastAsia"/>
      <w:kern w:val="2"/>
      <w:sz w:val="21"/>
      <w:szCs w:val="22"/>
    </w:rPr>
  </w:style>
  <w:style w:type="character" w:customStyle="1" w:styleId="17">
    <w:name w:val="NormalCharacter"/>
    <w:qFormat/>
    <w:uiPriority w:val="0"/>
  </w:style>
  <w:style w:type="character" w:customStyle="1" w:styleId="18">
    <w:name w:val="Unresolved Mention"/>
    <w:basedOn w:val="8"/>
    <w:semiHidden/>
    <w:unhideWhenUsed/>
    <w:qFormat/>
    <w:uiPriority w:val="99"/>
    <w:rPr>
      <w:color w:val="605E5C"/>
      <w:shd w:val="clear" w:color="auto" w:fill="E1DFDD"/>
    </w:rPr>
  </w:style>
  <w:style w:type="paragraph" w:customStyle="1" w:styleId="19">
    <w:name w:val="普通(Web)8"/>
    <w:basedOn w:val="1"/>
    <w:uiPriority w:val="0"/>
    <w:pPr>
      <w:widowControl/>
      <w:spacing w:after="150"/>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2294</Words>
  <Characters>2418</Characters>
  <Lines>17</Lines>
  <Paragraphs>4</Paragraphs>
  <TotalTime>62</TotalTime>
  <ScaleCrop>false</ScaleCrop>
  <LinksUpToDate>false</LinksUpToDate>
  <CharactersWithSpaces>2863</CharactersWithSpaces>
  <Application>WPS Office_11.1.0.11369_F1E327BC-269C-435d-A152-05C5408002CA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2022-01-14T02:16:00Z</dcterms:created>
  <dc:creator>Microsoft 帐户</dc:creator>
  <cp:lastModifiedBy>WPS_1647915856</cp:lastModifiedBy>
  <dcterms:modified xsi:type="dcterms:W3CDTF">2022-05-18T05:21:47Z</dcterms:modified>
  <cp:revision>113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2052-11.1.0.11369</vt:lpwstr>
  </property>
  <property fmtid="{D5CDD505-2E9C-101B-9397-08002B2CF9AE}" pid="3" name="ICV">
    <vt:lpwstr>B0AEF0B3AAA84F88A2A2EF6ECB05D307</vt:lpwstr>
  </property>
</Properties>
</file>